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75" w:rsidRDefault="005A0375" w:rsidP="005A0375">
      <w:pPr>
        <w:ind w:left="6237" w:firstLine="0"/>
      </w:pPr>
      <w:r>
        <w:t xml:space="preserve">Приложение № </w:t>
      </w:r>
      <w:r w:rsidR="00A97CB3">
        <w:t>9</w:t>
      </w:r>
      <w:r>
        <w:t xml:space="preserve">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626DBD" w:rsidRDefault="00626DBD" w:rsidP="005A0375">
      <w:pPr>
        <w:ind w:left="6237" w:firstLine="0"/>
      </w:pPr>
    </w:p>
    <w:p w:rsidR="00EC61C8" w:rsidRDefault="00EC61C8" w:rsidP="00EC61C8">
      <w:pPr>
        <w:shd w:val="clear" w:color="auto" w:fill="FFFFFF"/>
        <w:spacing w:after="18"/>
        <w:ind w:firstLine="0"/>
        <w:jc w:val="center"/>
        <w:rPr>
          <w:b/>
          <w:szCs w:val="24"/>
        </w:rPr>
      </w:pPr>
      <w:r>
        <w:rPr>
          <w:b/>
          <w:szCs w:val="24"/>
        </w:rPr>
        <w:t>Южно-Уральский государственный университет</w:t>
      </w:r>
    </w:p>
    <w:p w:rsidR="00EC61C8" w:rsidRPr="00916CED" w:rsidRDefault="00EC61C8" w:rsidP="00EC61C8">
      <w:pPr>
        <w:shd w:val="clear" w:color="auto" w:fill="FFFFFF"/>
        <w:spacing w:after="18"/>
        <w:jc w:val="center"/>
        <w:rPr>
          <w:b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8"/>
        <w:gridCol w:w="4227"/>
      </w:tblGrid>
      <w:tr w:rsidR="00EC61C8" w:rsidRPr="008F21C6" w:rsidTr="00EC61C8">
        <w:trPr>
          <w:jc w:val="center"/>
        </w:trPr>
        <w:tc>
          <w:tcPr>
            <w:tcW w:w="5978" w:type="dxa"/>
            <w:shd w:val="clear" w:color="auto" w:fill="auto"/>
          </w:tcPr>
          <w:p w:rsidR="00626DBD" w:rsidRPr="008F21C6" w:rsidRDefault="00626DBD" w:rsidP="00626DBD">
            <w:pPr>
              <w:spacing w:after="18"/>
              <w:ind w:firstLine="0"/>
              <w:rPr>
                <w:b/>
                <w:szCs w:val="24"/>
              </w:rPr>
            </w:pPr>
            <w:r w:rsidRPr="008F21C6">
              <w:rPr>
                <w:b/>
                <w:szCs w:val="24"/>
              </w:rPr>
              <w:t>СОГЛАСОВАНО:</w:t>
            </w:r>
          </w:p>
          <w:p w:rsidR="00626DBD" w:rsidRPr="008F21C6" w:rsidRDefault="00626DBD" w:rsidP="00626DBD">
            <w:pPr>
              <w:spacing w:after="18"/>
              <w:ind w:firstLine="0"/>
              <w:rPr>
                <w:szCs w:val="24"/>
              </w:rPr>
            </w:pPr>
            <w:r w:rsidRPr="008F21C6">
              <w:rPr>
                <w:szCs w:val="24"/>
              </w:rPr>
              <w:t xml:space="preserve">Председатель </w:t>
            </w:r>
            <w:r>
              <w:rPr>
                <w:szCs w:val="24"/>
              </w:rPr>
              <w:t>профсоюзной организации</w:t>
            </w:r>
          </w:p>
          <w:p w:rsidR="00626DBD" w:rsidRPr="008F21C6" w:rsidRDefault="00626DBD" w:rsidP="00626DBD">
            <w:pPr>
              <w:spacing w:after="18"/>
              <w:ind w:firstLine="0"/>
              <w:rPr>
                <w:szCs w:val="24"/>
              </w:rPr>
            </w:pPr>
            <w:r w:rsidRPr="008F21C6">
              <w:rPr>
                <w:szCs w:val="24"/>
              </w:rPr>
              <w:t>_______________ А.С. Аминов</w:t>
            </w:r>
          </w:p>
          <w:p w:rsidR="00EC61C8" w:rsidRPr="008F21C6" w:rsidRDefault="00626DBD" w:rsidP="00626DBD">
            <w:pPr>
              <w:spacing w:after="18"/>
              <w:ind w:firstLine="0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 xml:space="preserve">«____» ______________ 20__ </w:t>
            </w:r>
            <w:r w:rsidRPr="008F21C6">
              <w:rPr>
                <w:szCs w:val="24"/>
              </w:rPr>
              <w:t>г.</w:t>
            </w:r>
          </w:p>
        </w:tc>
        <w:tc>
          <w:tcPr>
            <w:tcW w:w="4227" w:type="dxa"/>
            <w:shd w:val="clear" w:color="auto" w:fill="auto"/>
          </w:tcPr>
          <w:p w:rsidR="00EC61C8" w:rsidRPr="008F21C6" w:rsidRDefault="00EC61C8" w:rsidP="00626DBD">
            <w:pPr>
              <w:spacing w:after="18"/>
              <w:ind w:firstLine="856"/>
              <w:rPr>
                <w:b/>
                <w:szCs w:val="24"/>
              </w:rPr>
            </w:pPr>
            <w:r w:rsidRPr="008F21C6">
              <w:rPr>
                <w:b/>
                <w:szCs w:val="24"/>
              </w:rPr>
              <w:t>УТВЕРЖДАЮ:</w:t>
            </w:r>
          </w:p>
          <w:p w:rsidR="00EC61C8" w:rsidRPr="008F21C6" w:rsidRDefault="00EC61C8" w:rsidP="00626DBD">
            <w:pPr>
              <w:spacing w:after="18"/>
              <w:ind w:firstLine="856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ректора</w:t>
            </w:r>
          </w:p>
          <w:p w:rsidR="00EC61C8" w:rsidRPr="008F21C6" w:rsidRDefault="00EC61C8" w:rsidP="00626DBD">
            <w:pPr>
              <w:spacing w:after="18"/>
              <w:ind w:firstLine="856"/>
              <w:rPr>
                <w:szCs w:val="24"/>
              </w:rPr>
            </w:pPr>
            <w:r w:rsidRPr="008F21C6">
              <w:rPr>
                <w:szCs w:val="24"/>
              </w:rPr>
              <w:t>_______________А.</w:t>
            </w:r>
            <w:r>
              <w:rPr>
                <w:szCs w:val="24"/>
              </w:rPr>
              <w:t>Р. Вагнер</w:t>
            </w:r>
          </w:p>
          <w:p w:rsidR="00EC61C8" w:rsidRPr="008F21C6" w:rsidRDefault="00EC61C8" w:rsidP="00626DBD">
            <w:pPr>
              <w:spacing w:after="18"/>
              <w:ind w:firstLine="856"/>
              <w:rPr>
                <w:b/>
                <w:szCs w:val="24"/>
              </w:rPr>
            </w:pPr>
            <w:r>
              <w:rPr>
                <w:szCs w:val="24"/>
              </w:rPr>
              <w:t xml:space="preserve"> «_____» ___</w:t>
            </w:r>
            <w:r w:rsidRPr="008F21C6">
              <w:rPr>
                <w:szCs w:val="24"/>
              </w:rPr>
              <w:t>_________</w:t>
            </w:r>
            <w:r>
              <w:rPr>
                <w:szCs w:val="24"/>
              </w:rPr>
              <w:t xml:space="preserve"> 20</w:t>
            </w:r>
            <w:r w:rsidR="00626DBD">
              <w:rPr>
                <w:szCs w:val="24"/>
              </w:rPr>
              <w:t>__</w:t>
            </w:r>
            <w:r>
              <w:rPr>
                <w:szCs w:val="24"/>
              </w:rPr>
              <w:t xml:space="preserve"> </w:t>
            </w:r>
            <w:r w:rsidRPr="008F21C6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</w:tr>
    </w:tbl>
    <w:p w:rsidR="00EC61C8" w:rsidRPr="005A335F" w:rsidRDefault="00EC61C8" w:rsidP="00EC61C8">
      <w:pPr>
        <w:pStyle w:val="1"/>
        <w:rPr>
          <w:rFonts w:ascii="Times New Roman" w:hAnsi="Times New Roman" w:cs="Times New Roman"/>
        </w:rPr>
      </w:pPr>
      <w:r w:rsidRPr="00B47A89">
        <w:rPr>
          <w:rFonts w:ascii="Times New Roman" w:hAnsi="Times New Roman" w:cs="Times New Roman"/>
        </w:rPr>
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для</w:t>
      </w:r>
      <w:r w:rsidR="005A335F" w:rsidRPr="005A335F">
        <w:rPr>
          <w:rFonts w:ascii="Times New Roman" w:hAnsi="Times New Roman" w:cs="Times New Roman"/>
        </w:rPr>
        <w:t xml:space="preserve"> [</w:t>
      </w:r>
      <w:r w:rsidR="005A335F">
        <w:rPr>
          <w:rFonts w:ascii="Times New Roman" w:hAnsi="Times New Roman" w:cs="Times New Roman"/>
        </w:rPr>
        <w:t xml:space="preserve">наименование </w:t>
      </w:r>
      <w:r w:rsidR="00577046">
        <w:rPr>
          <w:rFonts w:ascii="Times New Roman" w:hAnsi="Times New Roman" w:cs="Times New Roman"/>
        </w:rPr>
        <w:t xml:space="preserve">должности / </w:t>
      </w:r>
      <w:r w:rsidR="005A335F">
        <w:rPr>
          <w:rFonts w:ascii="Times New Roman" w:hAnsi="Times New Roman" w:cs="Times New Roman"/>
        </w:rPr>
        <w:t>профессии</w:t>
      </w:r>
      <w:r w:rsidR="005A335F" w:rsidRPr="005A335F">
        <w:rPr>
          <w:rFonts w:ascii="Times New Roman" w:hAnsi="Times New Roman" w:cs="Times New Roman"/>
        </w:rPr>
        <w:t>]</w:t>
      </w:r>
    </w:p>
    <w:p w:rsidR="00D507A9" w:rsidRDefault="00B8791E" w:rsidP="00D507A9">
      <w:r>
        <w:t xml:space="preserve">1. </w:t>
      </w:r>
      <w:r w:rsidR="00D507A9"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направлено на предотвращение случаев производственного травматизма и профессиональных заболеваний, снижение их последствий и является специализированным процессом получения знаний, умений и навыков.</w:t>
      </w:r>
    </w:p>
    <w:p w:rsidR="00A501F0" w:rsidRDefault="00B8791E" w:rsidP="00D507A9">
      <w:r>
        <w:t xml:space="preserve">2. </w:t>
      </w:r>
      <w:r w:rsidR="00D507A9">
        <w:t>Продолжительность обучения по программе составляет 16 часов.</w:t>
      </w:r>
      <w:r>
        <w:t xml:space="preserve"> Форма проведения обучения – очная.</w:t>
      </w:r>
    </w:p>
    <w:p w:rsidR="0073036C" w:rsidRPr="00B47A89" w:rsidRDefault="00B24935" w:rsidP="00B47A89">
      <w:r>
        <w:t>3 Тематический план обучения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7513"/>
        <w:gridCol w:w="2117"/>
      </w:tblGrid>
      <w:tr w:rsidR="0073036C" w:rsidTr="00626DBD">
        <w:trPr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B47A8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B47A89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Тема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B47A89">
            <w:pPr>
              <w:spacing w:line="240" w:lineRule="auto"/>
              <w:ind w:firstLine="16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Время изучения темы, час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Оценка уровня профессионального риска выявленных (идентифицированных) опасностей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Безопасные методы и приемы выполнения работ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4,0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Меры защиты от воздействия вредных и (или) опасных производственных факторов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hanging="5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2.0</w:t>
            </w:r>
            <w:bookmarkStart w:id="0" w:name="_GoBack"/>
            <w:bookmarkEnd w:id="0"/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873D32" w:rsidP="0073036C">
            <w:pPr>
              <w:spacing w:line="240" w:lineRule="auto"/>
              <w:ind w:hanging="5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="0073036C">
              <w:rPr>
                <w:rFonts w:cs="Times New Roman"/>
                <w:color w:val="000000"/>
                <w:szCs w:val="24"/>
              </w:rPr>
              <w:t>,0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Разработка мероприятий по снижению уровней профессиональных рисков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hanging="5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1,0</w:t>
            </w:r>
          </w:p>
        </w:tc>
      </w:tr>
      <w:tr w:rsidR="0073036C" w:rsidTr="00B47A8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Практические занятия по формированию умений и навыков безопасного выполнения работ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873D32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  <w:r w:rsidR="0073036C">
              <w:rPr>
                <w:rFonts w:cs="Times New Roman"/>
                <w:color w:val="000000"/>
                <w:szCs w:val="24"/>
              </w:rPr>
              <w:t>,0</w:t>
            </w:r>
          </w:p>
        </w:tc>
      </w:tr>
      <w:tr w:rsidR="0073036C" w:rsidTr="00B47A89">
        <w:tc>
          <w:tcPr>
            <w:tcW w:w="8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9F644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36C" w:rsidRDefault="0073036C" w:rsidP="0073036C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16,0</w:t>
            </w:r>
          </w:p>
        </w:tc>
      </w:tr>
    </w:tbl>
    <w:p w:rsidR="00D507A9" w:rsidRDefault="00D507A9" w:rsidP="00D507A9"/>
    <w:p w:rsidR="00626DBD" w:rsidRDefault="00626DBD" w:rsidP="00626DBD">
      <w:r>
        <w:rPr>
          <w:rStyle w:val="a3"/>
        </w:rPr>
        <w:t>Тема 1. Классификация опасностей. Идентификация вредных и (или) опасных производственных факторов на рабочем месте.</w:t>
      </w:r>
    </w:p>
    <w:p w:rsidR="00626DBD" w:rsidRDefault="00626DBD" w:rsidP="00626DBD">
      <w:r>
        <w:t>Содержание темы: виды опасностей; способы классификации опасностей; опасности, идентифицированные на рабочем месте; вредные и (или) опасные факторы, идентифицированные на рабочем месте в рамках специальной оценки условий труда; [</w:t>
      </w:r>
      <w:r>
        <w:rPr>
          <w:rStyle w:val="a3"/>
        </w:rPr>
        <w:t>иное</w:t>
      </w:r>
      <w:r>
        <w:t>].</w:t>
      </w:r>
    </w:p>
    <w:p w:rsidR="00626DBD" w:rsidRDefault="00626DBD" w:rsidP="00626DBD">
      <w:r>
        <w:rPr>
          <w:rStyle w:val="a3"/>
        </w:rPr>
        <w:t>Тема 2. Оценка уровня профессионального риска выявленных (идентифицированных) опасностей.</w:t>
      </w:r>
    </w:p>
    <w:p w:rsidR="00626DBD" w:rsidRDefault="00626DBD" w:rsidP="00626DBD">
      <w:r>
        <w:t>Содержание темы: методы оценки уровня профессионального риска выявленных (идентифицированных) опасностей; результаты оценки профессионального риска выявленных (идентифицированных) опасностей на рабочем месте; [</w:t>
      </w:r>
      <w:r>
        <w:rPr>
          <w:rStyle w:val="a3"/>
        </w:rPr>
        <w:t>иное</w:t>
      </w:r>
      <w:r>
        <w:t>].</w:t>
      </w:r>
    </w:p>
    <w:p w:rsidR="00626DBD" w:rsidRDefault="00626DBD" w:rsidP="00626DBD">
      <w:r>
        <w:rPr>
          <w:rStyle w:val="a3"/>
        </w:rPr>
        <w:t>Тема 3. Безопасные методы и приемы выполнения работ.</w:t>
      </w:r>
    </w:p>
    <w:p w:rsidR="00626DBD" w:rsidRDefault="00626DBD" w:rsidP="00626DBD">
      <w:r>
        <w:t>Содержание темы: порядок, условия, сроки и периодичность проведения обучения безопасным методам и приемам выполнения работ; описание безопасных методов и приемов выполнения работ; [</w:t>
      </w:r>
      <w:r>
        <w:rPr>
          <w:rStyle w:val="a3"/>
        </w:rPr>
        <w:t>иное</w:t>
      </w:r>
      <w:r>
        <w:t>].</w:t>
      </w:r>
    </w:p>
    <w:p w:rsidR="00626DBD" w:rsidRDefault="00626DBD" w:rsidP="00626DBD">
      <w:r>
        <w:rPr>
          <w:rStyle w:val="a3"/>
        </w:rPr>
        <w:t>Тема 4. Меры защиты от воздействия вредных и (или) опасных производственных факторов.</w:t>
      </w:r>
    </w:p>
    <w:p w:rsidR="00626DBD" w:rsidRDefault="00626DBD" w:rsidP="00626DBD">
      <w:r>
        <w:t>Содержание темы: виды вредных и (или) опасных производственных факторов; меры, принимаемые работодателем для защиты работников от воздействия вредных и (или) опасных производственных факторов; [</w:t>
      </w:r>
      <w:r>
        <w:rPr>
          <w:rStyle w:val="a3"/>
        </w:rPr>
        <w:t>иное</w:t>
      </w:r>
      <w:r>
        <w:t>].</w:t>
      </w:r>
    </w:p>
    <w:p w:rsidR="00626DBD" w:rsidRPr="00626DBD" w:rsidRDefault="00626DBD" w:rsidP="00626DBD">
      <w:pPr>
        <w:rPr>
          <w:rFonts w:cs="Times New Roman"/>
          <w:b/>
          <w:color w:val="000000"/>
          <w:szCs w:val="24"/>
        </w:rPr>
      </w:pPr>
      <w:r w:rsidRPr="00626DBD">
        <w:rPr>
          <w:b/>
        </w:rPr>
        <w:t xml:space="preserve">Тема 5. </w:t>
      </w:r>
      <w:r w:rsidRPr="00626DBD">
        <w:rPr>
          <w:rFonts w:cs="Times New Roman"/>
          <w:b/>
          <w:color w:val="000000"/>
          <w:szCs w:val="24"/>
        </w:rPr>
        <w:t>Средства индивидуальной защиты от воздействия вредных и (или) опасных производственных факторов.</w:t>
      </w:r>
    </w:p>
    <w:p w:rsidR="00626DBD" w:rsidRDefault="00626DBD" w:rsidP="00626DBD">
      <w:r>
        <w:t>Содержание темы: о</w:t>
      </w:r>
      <w:r w:rsidRPr="00626DBD">
        <w:t>бязанности работодателя по обеспечению работников СИЗ</w:t>
      </w:r>
      <w:r>
        <w:t>;</w:t>
      </w:r>
      <w:r w:rsidRPr="00626DBD">
        <w:t xml:space="preserve"> </w:t>
      </w:r>
      <w:r>
        <w:t>о</w:t>
      </w:r>
      <w:r w:rsidRPr="00626DBD">
        <w:t>бязанно</w:t>
      </w:r>
      <w:r>
        <w:t>сти работника по применению СИЗ; приемы правильного применения средств индивидуальной защиты и других защитных приспособлений [</w:t>
      </w:r>
      <w:r>
        <w:rPr>
          <w:rStyle w:val="a3"/>
        </w:rPr>
        <w:t>иное</w:t>
      </w:r>
      <w:r>
        <w:t>].</w:t>
      </w:r>
    </w:p>
    <w:p w:rsidR="00626DBD" w:rsidRDefault="00626DBD" w:rsidP="00626DBD">
      <w:r>
        <w:rPr>
          <w:rStyle w:val="a3"/>
        </w:rPr>
        <w:t>Тема 6. Разработка мероприятий по снижению уровней профессиональных рисков.</w:t>
      </w:r>
    </w:p>
    <w:p w:rsidR="00B8791E" w:rsidRDefault="00626DBD" w:rsidP="00626DBD">
      <w:r>
        <w:t>Содержание темы: уровни профессиональных рисков; идентификация рисков; оценка уровней рисков; разработка планов (программ) мероприятий по улучшению условий и охраны труда и снижению уровней профессиональных рисков на рабочих местах; управление оцененными рисками; [</w:t>
      </w:r>
      <w:r>
        <w:rPr>
          <w:rStyle w:val="a3"/>
        </w:rPr>
        <w:t>иное</w:t>
      </w:r>
      <w:r>
        <w:t>].</w:t>
      </w:r>
    </w:p>
    <w:p w:rsidR="00626DBD" w:rsidRPr="00626DBD" w:rsidRDefault="00626DBD" w:rsidP="00626DBD">
      <w:pPr>
        <w:rPr>
          <w:b/>
        </w:rPr>
      </w:pPr>
      <w:r w:rsidRPr="00626DBD">
        <w:rPr>
          <w:b/>
        </w:rPr>
        <w:lastRenderedPageBreak/>
        <w:t xml:space="preserve">Тема 7. </w:t>
      </w:r>
      <w:r w:rsidRPr="00626DBD">
        <w:rPr>
          <w:rFonts w:cs="Times New Roman"/>
          <w:b/>
          <w:color w:val="000000"/>
          <w:szCs w:val="24"/>
        </w:rPr>
        <w:t>Практические занятия по формированию умений и навыков безопасного выполнения работ</w:t>
      </w:r>
    </w:p>
    <w:p w:rsidR="005A1A4C" w:rsidRDefault="00626DBD" w:rsidP="005A1A4C">
      <w:r>
        <w:t>Содержание темы: проведение п</w:t>
      </w:r>
      <w:r w:rsidR="005A1A4C">
        <w:t>рактически</w:t>
      </w:r>
      <w:r>
        <w:t>х</w:t>
      </w:r>
      <w:r w:rsidR="005A1A4C">
        <w:t xml:space="preserve"> заняти</w:t>
      </w:r>
      <w:r>
        <w:t>й</w:t>
      </w:r>
      <w:r w:rsidR="005A1A4C">
        <w:t xml:space="preserve"> по формированию умений и навыков безопасного выполнения работ с применением технических средств обучения и наглядных пособий.</w:t>
      </w:r>
    </w:p>
    <w:p w:rsidR="005A1A4C" w:rsidRDefault="005A1A4C" w:rsidP="00D507A9"/>
    <w:p w:rsidR="00626DBD" w:rsidRDefault="00626DBD" w:rsidP="00D507A9">
      <w:r>
        <w:t>Разработал: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254"/>
      </w:tblGrid>
      <w:tr w:rsidR="00626DBD" w:rsidTr="00626DBD">
        <w:tc>
          <w:tcPr>
            <w:tcW w:w="3681" w:type="dxa"/>
            <w:tcBorders>
              <w:bottom w:val="single" w:sz="4" w:space="0" w:color="auto"/>
            </w:tcBorders>
          </w:tcPr>
          <w:p w:rsidR="00626DBD" w:rsidRDefault="00626DBD" w:rsidP="00D507A9">
            <w:pPr>
              <w:ind w:firstLine="0"/>
            </w:pPr>
          </w:p>
        </w:tc>
        <w:tc>
          <w:tcPr>
            <w:tcW w:w="3260" w:type="dxa"/>
          </w:tcPr>
          <w:p w:rsidR="00626DBD" w:rsidRDefault="00626DBD" w:rsidP="00D507A9">
            <w:pPr>
              <w:ind w:firstLine="0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626DBD" w:rsidRDefault="00626DBD" w:rsidP="00D507A9">
            <w:pPr>
              <w:ind w:firstLine="0"/>
            </w:pPr>
          </w:p>
        </w:tc>
      </w:tr>
      <w:tr w:rsidR="00626DBD" w:rsidTr="00626DBD">
        <w:tc>
          <w:tcPr>
            <w:tcW w:w="3681" w:type="dxa"/>
            <w:tcBorders>
              <w:top w:val="single" w:sz="4" w:space="0" w:color="auto"/>
            </w:tcBorders>
          </w:tcPr>
          <w:p w:rsidR="00626DBD" w:rsidRPr="00626DBD" w:rsidRDefault="00626DBD" w:rsidP="00626DBD">
            <w:pPr>
              <w:ind w:firstLine="306"/>
              <w:jc w:val="center"/>
              <w:rPr>
                <w:sz w:val="20"/>
                <w:szCs w:val="20"/>
              </w:rPr>
            </w:pPr>
            <w:r w:rsidRPr="00626DBD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3260" w:type="dxa"/>
          </w:tcPr>
          <w:p w:rsidR="00626DBD" w:rsidRPr="00626DBD" w:rsidRDefault="00626DBD" w:rsidP="00626DBD">
            <w:pPr>
              <w:ind w:firstLine="3018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626DBD" w:rsidRPr="00626DBD" w:rsidRDefault="00626DBD" w:rsidP="00626DBD">
            <w:pPr>
              <w:ind w:firstLine="1031"/>
              <w:jc w:val="center"/>
              <w:rPr>
                <w:sz w:val="20"/>
                <w:szCs w:val="20"/>
              </w:rPr>
            </w:pPr>
            <w:r w:rsidRPr="00626DBD">
              <w:rPr>
                <w:sz w:val="20"/>
                <w:szCs w:val="20"/>
              </w:rPr>
              <w:t>(И.О. Фамилия)</w:t>
            </w:r>
          </w:p>
        </w:tc>
      </w:tr>
    </w:tbl>
    <w:p w:rsidR="00626DBD" w:rsidRDefault="00626DBD" w:rsidP="00626DBD">
      <w:pPr>
        <w:spacing w:line="480" w:lineRule="auto"/>
      </w:pPr>
    </w:p>
    <w:p w:rsidR="00626DBD" w:rsidRDefault="00626DBD" w:rsidP="00626DBD">
      <w:pPr>
        <w:spacing w:line="480" w:lineRule="auto"/>
      </w:pPr>
      <w:r>
        <w:t>Согласовано: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26DBD" w:rsidTr="00626DBD">
        <w:trPr>
          <w:trHeight w:val="510"/>
        </w:trPr>
        <w:tc>
          <w:tcPr>
            <w:tcW w:w="5097" w:type="dxa"/>
          </w:tcPr>
          <w:p w:rsidR="00626DBD" w:rsidRDefault="00626DBD" w:rsidP="00D507A9">
            <w:pPr>
              <w:ind w:firstLine="0"/>
            </w:pPr>
            <w:r>
              <w:t>Руководитель СОТ</w:t>
            </w:r>
          </w:p>
        </w:tc>
        <w:tc>
          <w:tcPr>
            <w:tcW w:w="5098" w:type="dxa"/>
          </w:tcPr>
          <w:p w:rsidR="00626DBD" w:rsidRDefault="00626DBD" w:rsidP="00626DBD">
            <w:pPr>
              <w:ind w:firstLine="0"/>
              <w:jc w:val="right"/>
            </w:pPr>
            <w:r>
              <w:t>О.Г. Новицкая</w:t>
            </w:r>
          </w:p>
        </w:tc>
      </w:tr>
      <w:tr w:rsidR="00626DBD" w:rsidTr="00626DBD">
        <w:trPr>
          <w:trHeight w:val="510"/>
        </w:trPr>
        <w:tc>
          <w:tcPr>
            <w:tcW w:w="5097" w:type="dxa"/>
          </w:tcPr>
          <w:p w:rsidR="00626DBD" w:rsidRDefault="00626DBD" w:rsidP="00626DBD">
            <w:pPr>
              <w:ind w:firstLine="0"/>
            </w:pPr>
            <w:r>
              <w:t>Представитель профсоюзной организации</w:t>
            </w:r>
          </w:p>
        </w:tc>
        <w:tc>
          <w:tcPr>
            <w:tcW w:w="5098" w:type="dxa"/>
            <w:vAlign w:val="center"/>
          </w:tcPr>
          <w:p w:rsidR="00626DBD" w:rsidRDefault="00626DBD" w:rsidP="00626DBD">
            <w:pPr>
              <w:ind w:firstLine="0"/>
              <w:jc w:val="right"/>
            </w:pPr>
            <w:r>
              <w:t>А.С. Калинина</w:t>
            </w:r>
          </w:p>
        </w:tc>
      </w:tr>
    </w:tbl>
    <w:p w:rsidR="00626DBD" w:rsidRDefault="00626DBD" w:rsidP="00D507A9"/>
    <w:sectPr w:rsidR="00626DBD" w:rsidSect="005A0375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CA" w:rsidRDefault="00742BCA" w:rsidP="00742BCA">
      <w:pPr>
        <w:spacing w:line="240" w:lineRule="auto"/>
      </w:pPr>
      <w:r>
        <w:separator/>
      </w:r>
    </w:p>
  </w:endnote>
  <w:endnote w:type="continuationSeparator" w:id="0">
    <w:p w:rsidR="00742BCA" w:rsidRDefault="00742BCA" w:rsidP="0074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92668"/>
      <w:docPartObj>
        <w:docPartGallery w:val="Page Numbers (Bottom of Page)"/>
        <w:docPartUnique/>
      </w:docPartObj>
    </w:sdtPr>
    <w:sdtEndPr/>
    <w:sdtContent>
      <w:p w:rsidR="00742BCA" w:rsidRDefault="00742BCA" w:rsidP="00742B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3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CA" w:rsidRDefault="00742BCA" w:rsidP="00742BCA">
      <w:pPr>
        <w:spacing w:line="240" w:lineRule="auto"/>
      </w:pPr>
      <w:r>
        <w:separator/>
      </w:r>
    </w:p>
  </w:footnote>
  <w:footnote w:type="continuationSeparator" w:id="0">
    <w:p w:rsidR="00742BCA" w:rsidRDefault="00742BCA" w:rsidP="00742B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0"/>
    <w:rsid w:val="000310FE"/>
    <w:rsid w:val="00577046"/>
    <w:rsid w:val="005A0375"/>
    <w:rsid w:val="005A1A4C"/>
    <w:rsid w:val="005A335F"/>
    <w:rsid w:val="00626DBD"/>
    <w:rsid w:val="0073036C"/>
    <w:rsid w:val="00742BCA"/>
    <w:rsid w:val="00801967"/>
    <w:rsid w:val="00873D32"/>
    <w:rsid w:val="009F6443"/>
    <w:rsid w:val="00A501F0"/>
    <w:rsid w:val="00A6177C"/>
    <w:rsid w:val="00A96370"/>
    <w:rsid w:val="00A97CB3"/>
    <w:rsid w:val="00B24935"/>
    <w:rsid w:val="00B404BD"/>
    <w:rsid w:val="00B47A89"/>
    <w:rsid w:val="00B8791E"/>
    <w:rsid w:val="00D507A9"/>
    <w:rsid w:val="00E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30A"/>
  <w15:chartTrackingRefBased/>
  <w15:docId w15:val="{C4F82FA6-3953-431B-A577-86873922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75"/>
    <w:pPr>
      <w:spacing w:after="0" w:line="360" w:lineRule="auto"/>
      <w:ind w:firstLine="39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C61C8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1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6DBD"/>
    <w:rPr>
      <w:b/>
      <w:bCs/>
      <w:color w:val="26282F"/>
    </w:rPr>
  </w:style>
  <w:style w:type="table" w:styleId="a4">
    <w:name w:val="Table Grid"/>
    <w:basedOn w:val="a1"/>
    <w:uiPriority w:val="39"/>
    <w:rsid w:val="0062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BC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BC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42B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BC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42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Валентина Дмитриевна</dc:creator>
  <cp:keywords/>
  <dc:description/>
  <cp:lastModifiedBy>Левченко Валентина Дмитриевна</cp:lastModifiedBy>
  <cp:revision>9</cp:revision>
  <cp:lastPrinted>2022-12-05T05:07:00Z</cp:lastPrinted>
  <dcterms:created xsi:type="dcterms:W3CDTF">2022-11-17T06:41:00Z</dcterms:created>
  <dcterms:modified xsi:type="dcterms:W3CDTF">2022-12-15T08:28:00Z</dcterms:modified>
</cp:coreProperties>
</file>