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345" w:rsidRDefault="00E62345" w:rsidP="00B16B0F">
      <w:pPr>
        <w:pStyle w:val="Bodytext1"/>
        <w:shd w:val="clear" w:color="auto" w:fill="auto"/>
        <w:tabs>
          <w:tab w:val="left" w:pos="722"/>
        </w:tabs>
        <w:spacing w:line="240" w:lineRule="auto"/>
        <w:ind w:firstLine="0"/>
        <w:rPr>
          <w:b/>
          <w:sz w:val="28"/>
          <w:szCs w:val="28"/>
        </w:rPr>
      </w:pPr>
      <w:r>
        <w:rPr>
          <w:b/>
          <w:sz w:val="28"/>
          <w:szCs w:val="28"/>
        </w:rPr>
        <w:t>Информация на сайт</w:t>
      </w:r>
      <w:r w:rsidR="00491D37">
        <w:rPr>
          <w:b/>
          <w:sz w:val="28"/>
          <w:szCs w:val="28"/>
        </w:rPr>
        <w:t xml:space="preserve"> (075-15-2023-614)</w:t>
      </w:r>
      <w:bookmarkStart w:id="0" w:name="_GoBack"/>
      <w:bookmarkEnd w:id="0"/>
    </w:p>
    <w:p w:rsidR="00E62345" w:rsidRDefault="00E62345" w:rsidP="00B16B0F">
      <w:pPr>
        <w:pStyle w:val="Bodytext1"/>
        <w:shd w:val="clear" w:color="auto" w:fill="auto"/>
        <w:tabs>
          <w:tab w:val="left" w:pos="722"/>
        </w:tabs>
        <w:spacing w:line="240" w:lineRule="auto"/>
        <w:ind w:firstLine="0"/>
        <w:rPr>
          <w:b/>
          <w:sz w:val="28"/>
          <w:szCs w:val="28"/>
        </w:rPr>
      </w:pPr>
    </w:p>
    <w:p w:rsidR="003140D0" w:rsidRPr="00CB199B" w:rsidRDefault="00E62345" w:rsidP="00CB199B">
      <w:pPr>
        <w:adjustRightInd w:val="0"/>
        <w:ind w:firstLine="709"/>
        <w:jc w:val="both"/>
        <w:rPr>
          <w:rFonts w:ascii="Times New Roman" w:hAnsi="Times New Roman" w:cs="Times New Roman"/>
          <w:sz w:val="28"/>
          <w:szCs w:val="28"/>
        </w:rPr>
      </w:pPr>
      <w:r w:rsidRPr="00CB199B">
        <w:rPr>
          <w:rFonts w:ascii="Times New Roman" w:hAnsi="Times New Roman" w:cs="Times New Roman"/>
          <w:sz w:val="28"/>
          <w:szCs w:val="28"/>
        </w:rPr>
        <w:t xml:space="preserve">В ходе выполнения проекта по </w:t>
      </w:r>
      <w:r w:rsidR="003140D0" w:rsidRPr="00CB199B">
        <w:rPr>
          <w:rFonts w:ascii="Times New Roman" w:hAnsi="Times New Roman" w:cs="Times New Roman"/>
          <w:bCs/>
          <w:sz w:val="28"/>
          <w:szCs w:val="28"/>
        </w:rPr>
        <w:t>Соглашению о предоставлении из федерального бюджета грантов в форме субсидий</w:t>
      </w:r>
      <w:r w:rsidR="003140D0" w:rsidRPr="00CB199B">
        <w:rPr>
          <w:rFonts w:ascii="Times New Roman" w:hAnsi="Times New Roman" w:cs="Times New Roman"/>
          <w:sz w:val="28"/>
          <w:szCs w:val="28"/>
        </w:rPr>
        <w:t xml:space="preserve"> № </w:t>
      </w:r>
      <w:r w:rsidR="00D467CC" w:rsidRPr="00CB199B">
        <w:rPr>
          <w:rFonts w:ascii="Times New Roman" w:eastAsiaTheme="minorHAnsi" w:hAnsi="Times New Roman" w:cs="Times New Roman"/>
          <w:color w:val="auto"/>
          <w:sz w:val="28"/>
          <w:szCs w:val="28"/>
          <w:lang w:eastAsia="en-US"/>
        </w:rPr>
        <w:t>075-15-2023-614</w:t>
      </w:r>
      <w:r w:rsidR="003140D0" w:rsidRPr="00CB199B">
        <w:rPr>
          <w:rFonts w:ascii="Times New Roman" w:hAnsi="Times New Roman" w:cs="Times New Roman"/>
          <w:sz w:val="28"/>
          <w:szCs w:val="28"/>
        </w:rPr>
        <w:t xml:space="preserve"> с Минобрнауки</w:t>
      </w:r>
      <w:r w:rsidRPr="00CB199B">
        <w:rPr>
          <w:rFonts w:ascii="Times New Roman" w:hAnsi="Times New Roman" w:cs="Times New Roman"/>
          <w:sz w:val="28"/>
          <w:szCs w:val="28"/>
        </w:rPr>
        <w:t xml:space="preserve"> </w:t>
      </w:r>
      <w:r w:rsidR="00A52E84" w:rsidRPr="00CB199B">
        <w:rPr>
          <w:rFonts w:ascii="Times New Roman" w:hAnsi="Times New Roman" w:cs="Times New Roman"/>
          <w:sz w:val="28"/>
          <w:szCs w:val="28"/>
        </w:rPr>
        <w:t>по теме: «</w:t>
      </w:r>
      <w:r w:rsidR="00D467CC" w:rsidRPr="00CB199B">
        <w:rPr>
          <w:rFonts w:ascii="Times New Roman" w:hAnsi="Times New Roman" w:cs="Times New Roman"/>
          <w:sz w:val="28"/>
          <w:szCs w:val="28"/>
        </w:rPr>
        <w:t>Наноструктурированные высокоэнтропийные сплавы для применения в промышленности и транспортных системах</w:t>
      </w:r>
      <w:r w:rsidR="00A52E84" w:rsidRPr="00CB199B">
        <w:rPr>
          <w:rFonts w:ascii="Times New Roman" w:hAnsi="Times New Roman" w:cs="Times New Roman"/>
          <w:sz w:val="28"/>
          <w:szCs w:val="28"/>
        </w:rPr>
        <w:t xml:space="preserve">» на этапе № </w:t>
      </w:r>
      <w:r w:rsidR="00D467CC" w:rsidRPr="00CB199B">
        <w:rPr>
          <w:rFonts w:ascii="Times New Roman" w:hAnsi="Times New Roman" w:cs="Times New Roman"/>
          <w:sz w:val="28"/>
          <w:szCs w:val="28"/>
        </w:rPr>
        <w:t>1</w:t>
      </w:r>
      <w:r w:rsidR="007F6D83" w:rsidRPr="00CB199B">
        <w:rPr>
          <w:rFonts w:ascii="Times New Roman" w:hAnsi="Times New Roman" w:cs="Times New Roman"/>
          <w:sz w:val="28"/>
          <w:szCs w:val="28"/>
        </w:rPr>
        <w:t xml:space="preserve"> в период с </w:t>
      </w:r>
      <w:r w:rsidR="00D467CC" w:rsidRPr="00CB199B">
        <w:rPr>
          <w:rFonts w:ascii="Times New Roman" w:hAnsi="Times New Roman" w:cs="Times New Roman"/>
          <w:sz w:val="28"/>
          <w:szCs w:val="28"/>
        </w:rPr>
        <w:t>31</w:t>
      </w:r>
      <w:r w:rsidR="007F6D83" w:rsidRPr="00CB199B">
        <w:rPr>
          <w:rFonts w:ascii="Times New Roman" w:hAnsi="Times New Roman" w:cs="Times New Roman"/>
          <w:sz w:val="28"/>
          <w:szCs w:val="28"/>
        </w:rPr>
        <w:t>.</w:t>
      </w:r>
      <w:r w:rsidR="00684FC2" w:rsidRPr="00CB199B">
        <w:rPr>
          <w:rFonts w:ascii="Times New Roman" w:hAnsi="Times New Roman" w:cs="Times New Roman"/>
          <w:sz w:val="28"/>
          <w:szCs w:val="28"/>
        </w:rPr>
        <w:t>0</w:t>
      </w:r>
      <w:r w:rsidR="00D467CC" w:rsidRPr="00CB199B">
        <w:rPr>
          <w:rFonts w:ascii="Times New Roman" w:hAnsi="Times New Roman" w:cs="Times New Roman"/>
          <w:sz w:val="28"/>
          <w:szCs w:val="28"/>
        </w:rPr>
        <w:t>8</w:t>
      </w:r>
      <w:r w:rsidR="007F6D83" w:rsidRPr="00CB199B">
        <w:rPr>
          <w:rFonts w:ascii="Times New Roman" w:hAnsi="Times New Roman" w:cs="Times New Roman"/>
          <w:sz w:val="28"/>
          <w:szCs w:val="28"/>
        </w:rPr>
        <w:t>.20</w:t>
      </w:r>
      <w:r w:rsidR="003140D0" w:rsidRPr="00CB199B">
        <w:rPr>
          <w:rFonts w:ascii="Times New Roman" w:hAnsi="Times New Roman" w:cs="Times New Roman"/>
          <w:sz w:val="28"/>
          <w:szCs w:val="28"/>
        </w:rPr>
        <w:t>2</w:t>
      </w:r>
      <w:r w:rsidR="00684FC2" w:rsidRPr="00CB199B">
        <w:rPr>
          <w:rFonts w:ascii="Times New Roman" w:hAnsi="Times New Roman" w:cs="Times New Roman"/>
          <w:sz w:val="28"/>
          <w:szCs w:val="28"/>
        </w:rPr>
        <w:t>3</w:t>
      </w:r>
      <w:r w:rsidR="009160BE" w:rsidRPr="00CB199B">
        <w:rPr>
          <w:rFonts w:ascii="Times New Roman" w:hAnsi="Times New Roman" w:cs="Times New Roman"/>
          <w:sz w:val="28"/>
          <w:szCs w:val="28"/>
        </w:rPr>
        <w:t xml:space="preserve"> по 31.12.20</w:t>
      </w:r>
      <w:r w:rsidR="003140D0" w:rsidRPr="00CB199B">
        <w:rPr>
          <w:rFonts w:ascii="Times New Roman" w:hAnsi="Times New Roman" w:cs="Times New Roman"/>
          <w:sz w:val="28"/>
          <w:szCs w:val="28"/>
        </w:rPr>
        <w:t>2</w:t>
      </w:r>
      <w:r w:rsidR="00684FC2" w:rsidRPr="00CB199B">
        <w:rPr>
          <w:rFonts w:ascii="Times New Roman" w:hAnsi="Times New Roman" w:cs="Times New Roman"/>
          <w:sz w:val="28"/>
          <w:szCs w:val="28"/>
        </w:rPr>
        <w:t>3</w:t>
      </w:r>
      <w:r w:rsidRPr="00CB199B">
        <w:rPr>
          <w:rFonts w:ascii="Times New Roman" w:hAnsi="Times New Roman" w:cs="Times New Roman"/>
          <w:sz w:val="28"/>
          <w:szCs w:val="28"/>
        </w:rPr>
        <w:t xml:space="preserve"> </w:t>
      </w:r>
      <w:r w:rsidR="003140D0" w:rsidRPr="00CB199B">
        <w:rPr>
          <w:rFonts w:ascii="Times New Roman" w:hAnsi="Times New Roman" w:cs="Times New Roman"/>
          <w:sz w:val="28"/>
          <w:szCs w:val="28"/>
        </w:rPr>
        <w:t>коллективом ЮУрГУ (НИУ) получены следующие результаты:</w:t>
      </w:r>
    </w:p>
    <w:p w:rsidR="00D467CC" w:rsidRPr="00CB199B" w:rsidRDefault="00D467CC" w:rsidP="00CB199B">
      <w:pPr>
        <w:autoSpaceDE w:val="0"/>
        <w:autoSpaceDN w:val="0"/>
        <w:adjustRightInd w:val="0"/>
        <w:ind w:firstLine="709"/>
        <w:jc w:val="both"/>
        <w:rPr>
          <w:rFonts w:ascii="Times New Roman" w:hAnsi="Times New Roman" w:cs="Times New Roman"/>
          <w:sz w:val="28"/>
          <w:szCs w:val="28"/>
        </w:rPr>
      </w:pPr>
      <w:r w:rsidRPr="00CB199B">
        <w:rPr>
          <w:rFonts w:ascii="Times New Roman" w:hAnsi="Times New Roman" w:cs="Times New Roman"/>
          <w:sz w:val="28"/>
          <w:szCs w:val="28"/>
        </w:rPr>
        <w:t>1. Подписанный сторонами договор между Получателем и Индустриальным партнером.</w:t>
      </w:r>
    </w:p>
    <w:p w:rsidR="00D467CC" w:rsidRPr="00CB199B" w:rsidRDefault="00D467CC" w:rsidP="00CB199B">
      <w:pPr>
        <w:autoSpaceDE w:val="0"/>
        <w:autoSpaceDN w:val="0"/>
        <w:adjustRightInd w:val="0"/>
        <w:ind w:firstLine="709"/>
        <w:jc w:val="both"/>
        <w:rPr>
          <w:rFonts w:ascii="Times New Roman" w:hAnsi="Times New Roman" w:cs="Times New Roman"/>
          <w:sz w:val="28"/>
          <w:szCs w:val="28"/>
        </w:rPr>
      </w:pPr>
      <w:r w:rsidRPr="00CB199B">
        <w:rPr>
          <w:rFonts w:ascii="Times New Roman" w:hAnsi="Times New Roman" w:cs="Times New Roman"/>
          <w:sz w:val="28"/>
          <w:szCs w:val="28"/>
        </w:rPr>
        <w:t>2. Результаты аналитического обзора и анализа научно-технической литературы по теме “Интенсивная пластическая деформация высокоэнтропийных сплавов”.</w:t>
      </w:r>
    </w:p>
    <w:p w:rsidR="00D467CC" w:rsidRPr="00CB199B" w:rsidRDefault="00D467CC" w:rsidP="00CB199B">
      <w:pPr>
        <w:autoSpaceDE w:val="0"/>
        <w:autoSpaceDN w:val="0"/>
        <w:adjustRightInd w:val="0"/>
        <w:ind w:firstLine="709"/>
        <w:jc w:val="both"/>
        <w:rPr>
          <w:rFonts w:ascii="Times New Roman" w:hAnsi="Times New Roman" w:cs="Times New Roman"/>
          <w:sz w:val="28"/>
          <w:szCs w:val="28"/>
        </w:rPr>
      </w:pPr>
      <w:r w:rsidRPr="00CB199B">
        <w:rPr>
          <w:rFonts w:ascii="Times New Roman" w:hAnsi="Times New Roman" w:cs="Times New Roman"/>
          <w:sz w:val="28"/>
          <w:szCs w:val="28"/>
        </w:rPr>
        <w:t>3. Результаты патентных исследований.</w:t>
      </w:r>
    </w:p>
    <w:p w:rsidR="00D467CC" w:rsidRPr="00CB199B" w:rsidRDefault="00D467CC" w:rsidP="00CB199B">
      <w:pPr>
        <w:autoSpaceDE w:val="0"/>
        <w:autoSpaceDN w:val="0"/>
        <w:adjustRightInd w:val="0"/>
        <w:ind w:firstLine="709"/>
        <w:jc w:val="both"/>
        <w:rPr>
          <w:rFonts w:ascii="Times New Roman" w:hAnsi="Times New Roman" w:cs="Times New Roman"/>
          <w:sz w:val="28"/>
          <w:szCs w:val="28"/>
        </w:rPr>
      </w:pPr>
      <w:r w:rsidRPr="00CB199B">
        <w:rPr>
          <w:rFonts w:ascii="Times New Roman" w:hAnsi="Times New Roman" w:cs="Times New Roman"/>
          <w:sz w:val="28"/>
          <w:szCs w:val="28"/>
        </w:rPr>
        <w:t>4. Результаты термодинамического и кинетического моделирования фазовых равновесий для исследованных систем, включающие в себя результаты расчёта фазовых диаграмм исследованных систем, а также результаты моделирования образования и роста кристаллитов в высокоэнтропийных сплавах.</w:t>
      </w:r>
    </w:p>
    <w:p w:rsidR="00D467CC" w:rsidRPr="00CB199B" w:rsidRDefault="00D467CC" w:rsidP="00CB199B">
      <w:pPr>
        <w:autoSpaceDE w:val="0"/>
        <w:autoSpaceDN w:val="0"/>
        <w:adjustRightInd w:val="0"/>
        <w:ind w:firstLine="709"/>
        <w:jc w:val="both"/>
        <w:rPr>
          <w:rFonts w:ascii="Times New Roman" w:hAnsi="Times New Roman" w:cs="Times New Roman"/>
          <w:sz w:val="28"/>
          <w:szCs w:val="28"/>
        </w:rPr>
      </w:pPr>
      <w:r w:rsidRPr="00CB199B">
        <w:rPr>
          <w:rFonts w:ascii="Times New Roman" w:hAnsi="Times New Roman" w:cs="Times New Roman"/>
          <w:sz w:val="28"/>
          <w:szCs w:val="28"/>
        </w:rPr>
        <w:t>5. Образцы высокоэнтропийных сплавов, полученные методом кристаллизации расплавов, пригодных для последующей интенсивной пластической деформации.</w:t>
      </w:r>
    </w:p>
    <w:p w:rsidR="00D467CC" w:rsidRPr="00CB199B" w:rsidRDefault="00D467CC" w:rsidP="00CB199B">
      <w:pPr>
        <w:autoSpaceDE w:val="0"/>
        <w:autoSpaceDN w:val="0"/>
        <w:adjustRightInd w:val="0"/>
        <w:ind w:firstLine="709"/>
        <w:jc w:val="both"/>
        <w:rPr>
          <w:rFonts w:ascii="Times New Roman" w:hAnsi="Times New Roman" w:cs="Times New Roman"/>
          <w:sz w:val="28"/>
          <w:szCs w:val="28"/>
        </w:rPr>
      </w:pPr>
      <w:r w:rsidRPr="00CB199B">
        <w:rPr>
          <w:rFonts w:ascii="Times New Roman" w:hAnsi="Times New Roman" w:cs="Times New Roman"/>
          <w:sz w:val="28"/>
          <w:szCs w:val="28"/>
        </w:rPr>
        <w:t>6. Образцы высокоэнтропийных сплавов, обработанные методом интенсивной холодной прокатки.</w:t>
      </w:r>
    </w:p>
    <w:p w:rsidR="00D467CC" w:rsidRPr="00CB199B" w:rsidRDefault="00D467CC" w:rsidP="00CB199B">
      <w:pPr>
        <w:autoSpaceDE w:val="0"/>
        <w:autoSpaceDN w:val="0"/>
        <w:adjustRightInd w:val="0"/>
        <w:ind w:firstLine="709"/>
        <w:jc w:val="both"/>
        <w:rPr>
          <w:rFonts w:ascii="Times New Roman" w:hAnsi="Times New Roman" w:cs="Times New Roman"/>
          <w:sz w:val="28"/>
          <w:szCs w:val="28"/>
        </w:rPr>
      </w:pPr>
      <w:r w:rsidRPr="00CB199B">
        <w:rPr>
          <w:rFonts w:ascii="Times New Roman" w:hAnsi="Times New Roman" w:cs="Times New Roman"/>
          <w:sz w:val="28"/>
          <w:szCs w:val="28"/>
        </w:rPr>
        <w:t>7. Образцы высокоэнтропийных сплавов, обработанные методом штамповки в замкнутом объеме.</w:t>
      </w:r>
    </w:p>
    <w:p w:rsidR="00D467CC" w:rsidRPr="00CB199B" w:rsidRDefault="00D467CC" w:rsidP="00CB199B">
      <w:pPr>
        <w:autoSpaceDE w:val="0"/>
        <w:autoSpaceDN w:val="0"/>
        <w:adjustRightInd w:val="0"/>
        <w:ind w:firstLine="709"/>
        <w:jc w:val="both"/>
        <w:rPr>
          <w:rFonts w:ascii="Times New Roman" w:hAnsi="Times New Roman" w:cs="Times New Roman"/>
          <w:sz w:val="28"/>
          <w:szCs w:val="28"/>
        </w:rPr>
      </w:pPr>
      <w:r w:rsidRPr="00CB199B">
        <w:rPr>
          <w:rFonts w:ascii="Times New Roman" w:hAnsi="Times New Roman" w:cs="Times New Roman"/>
          <w:sz w:val="28"/>
          <w:szCs w:val="28"/>
        </w:rPr>
        <w:t>8. Результаты экспериментальных исследований микроструктуры, химического и фазового состава, а также твёрдости, микротвёрдости и износостойкости образцов, полученные методами рентгеновской дифракции, металлографического анализа, электронной микроскопии, микрорентгеноспектрального анализа и картирования, изучения твёрдости по Бринеллю, тестированием на истирание.</w:t>
      </w:r>
    </w:p>
    <w:p w:rsidR="00D467CC" w:rsidRPr="00CB199B" w:rsidRDefault="00D467CC" w:rsidP="00CB199B">
      <w:pPr>
        <w:ind w:firstLine="709"/>
        <w:jc w:val="both"/>
        <w:rPr>
          <w:rFonts w:ascii="Times New Roman" w:hAnsi="Times New Roman" w:cs="Times New Roman"/>
          <w:sz w:val="28"/>
          <w:szCs w:val="28"/>
        </w:rPr>
      </w:pPr>
      <w:r w:rsidRPr="00CB199B">
        <w:rPr>
          <w:rFonts w:ascii="Times New Roman" w:hAnsi="Times New Roman" w:cs="Times New Roman"/>
          <w:sz w:val="28"/>
          <w:szCs w:val="28"/>
        </w:rPr>
        <w:t>9. Результаты эксплуатационных испытаний образцов инструментальной оснастки изготовленных с использованием полученных на данном этапе материалов.</w:t>
      </w:r>
    </w:p>
    <w:p w:rsidR="00D467CC" w:rsidRPr="00CB199B" w:rsidRDefault="00D467CC" w:rsidP="00CB199B">
      <w:pPr>
        <w:ind w:firstLine="709"/>
        <w:jc w:val="both"/>
        <w:rPr>
          <w:rFonts w:ascii="Times New Roman" w:hAnsi="Times New Roman" w:cs="Times New Roman"/>
          <w:sz w:val="28"/>
          <w:szCs w:val="28"/>
        </w:rPr>
      </w:pPr>
      <w:r w:rsidRPr="00CB199B">
        <w:rPr>
          <w:rFonts w:ascii="Times New Roman" w:hAnsi="Times New Roman" w:cs="Times New Roman"/>
          <w:sz w:val="28"/>
          <w:szCs w:val="28"/>
        </w:rPr>
        <w:t>Иностранным партнером</w:t>
      </w:r>
      <w:r w:rsidRPr="00CB199B">
        <w:rPr>
          <w:rFonts w:ascii="Times New Roman" w:hAnsi="Times New Roman" w:cs="Times New Roman"/>
          <w:sz w:val="28"/>
          <w:szCs w:val="28"/>
          <w:vertAlign w:val="superscript"/>
        </w:rPr>
        <w:t xml:space="preserve"> </w:t>
      </w:r>
      <w:r w:rsidRPr="00CB199B">
        <w:rPr>
          <w:rFonts w:ascii="Times New Roman" w:hAnsi="Times New Roman" w:cs="Times New Roman"/>
          <w:sz w:val="28"/>
          <w:szCs w:val="28"/>
        </w:rPr>
        <w:t>получены следующие результаты:</w:t>
      </w:r>
    </w:p>
    <w:p w:rsidR="00D467CC" w:rsidRPr="00CB199B" w:rsidRDefault="00D467CC" w:rsidP="00CB199B">
      <w:pPr>
        <w:autoSpaceDE w:val="0"/>
        <w:autoSpaceDN w:val="0"/>
        <w:adjustRightInd w:val="0"/>
        <w:ind w:firstLine="709"/>
        <w:jc w:val="both"/>
        <w:rPr>
          <w:rFonts w:ascii="Times New Roman" w:hAnsi="Times New Roman" w:cs="Times New Roman"/>
          <w:sz w:val="28"/>
          <w:szCs w:val="28"/>
        </w:rPr>
      </w:pPr>
      <w:r w:rsidRPr="00CB199B">
        <w:rPr>
          <w:rFonts w:ascii="Times New Roman" w:hAnsi="Times New Roman" w:cs="Times New Roman"/>
          <w:sz w:val="28"/>
          <w:szCs w:val="28"/>
        </w:rPr>
        <w:t>1. Образцы высокоэнтропийных сплавов, полученные методами порошковой металлургии.</w:t>
      </w:r>
    </w:p>
    <w:p w:rsidR="00D467CC" w:rsidRPr="00CB199B" w:rsidRDefault="00D467CC" w:rsidP="00CB199B">
      <w:pPr>
        <w:autoSpaceDE w:val="0"/>
        <w:autoSpaceDN w:val="0"/>
        <w:adjustRightInd w:val="0"/>
        <w:ind w:firstLine="709"/>
        <w:jc w:val="both"/>
        <w:rPr>
          <w:rFonts w:ascii="Times New Roman" w:hAnsi="Times New Roman" w:cs="Times New Roman"/>
          <w:sz w:val="28"/>
          <w:szCs w:val="28"/>
        </w:rPr>
      </w:pPr>
      <w:r w:rsidRPr="00CB199B">
        <w:rPr>
          <w:rFonts w:ascii="Times New Roman" w:hAnsi="Times New Roman" w:cs="Times New Roman"/>
          <w:sz w:val="28"/>
          <w:szCs w:val="28"/>
        </w:rPr>
        <w:t>2. Образцы высокоэнтропийных сплавов, обработанные методом радиально-сдвиговой прокатки.</w:t>
      </w:r>
    </w:p>
    <w:p w:rsidR="00D467CC" w:rsidRPr="00CB199B" w:rsidRDefault="00D467CC" w:rsidP="00CB199B">
      <w:pPr>
        <w:autoSpaceDE w:val="0"/>
        <w:autoSpaceDN w:val="0"/>
        <w:adjustRightInd w:val="0"/>
        <w:ind w:firstLine="709"/>
        <w:jc w:val="both"/>
        <w:rPr>
          <w:rFonts w:ascii="Times New Roman" w:hAnsi="Times New Roman" w:cs="Times New Roman"/>
          <w:sz w:val="28"/>
          <w:szCs w:val="28"/>
        </w:rPr>
      </w:pPr>
      <w:r w:rsidRPr="00CB199B">
        <w:rPr>
          <w:rFonts w:ascii="Times New Roman" w:hAnsi="Times New Roman" w:cs="Times New Roman"/>
          <w:sz w:val="28"/>
          <w:szCs w:val="28"/>
        </w:rPr>
        <w:t>3. Результаты экспериментальных исследований микроструктуры, химического и фазового состава образцов, полученные методами рентгеновской дифракции, металлографического анализа, электронной микроскопии, микрорентгеноспектрального анализа и картирования.</w:t>
      </w:r>
    </w:p>
    <w:p w:rsidR="00D467CC" w:rsidRPr="00CB199B" w:rsidRDefault="00D467CC" w:rsidP="00CB199B">
      <w:pPr>
        <w:ind w:firstLine="709"/>
        <w:jc w:val="both"/>
        <w:rPr>
          <w:rFonts w:ascii="Times New Roman" w:hAnsi="Times New Roman" w:cs="Times New Roman"/>
          <w:sz w:val="28"/>
          <w:szCs w:val="28"/>
        </w:rPr>
      </w:pPr>
      <w:r w:rsidRPr="00CB199B">
        <w:rPr>
          <w:rFonts w:ascii="Times New Roman" w:hAnsi="Times New Roman" w:cs="Times New Roman"/>
          <w:sz w:val="28"/>
          <w:szCs w:val="28"/>
        </w:rPr>
        <w:t>4. Данные о механических характеристиках изученных образцов.</w:t>
      </w:r>
    </w:p>
    <w:p w:rsidR="00D467CC" w:rsidRPr="00CB199B" w:rsidRDefault="00D467CC" w:rsidP="00CB199B">
      <w:pPr>
        <w:ind w:firstLine="709"/>
        <w:jc w:val="both"/>
        <w:rPr>
          <w:rFonts w:ascii="Times New Roman" w:hAnsi="Times New Roman" w:cs="Times New Roman"/>
          <w:sz w:val="28"/>
          <w:szCs w:val="28"/>
        </w:rPr>
      </w:pPr>
      <w:r w:rsidRPr="00CB199B">
        <w:rPr>
          <w:rFonts w:ascii="Times New Roman" w:hAnsi="Times New Roman" w:cs="Times New Roman"/>
          <w:sz w:val="28"/>
          <w:szCs w:val="28"/>
        </w:rPr>
        <w:lastRenderedPageBreak/>
        <w:t>За счёт индустриального партнёра получены следующие результаты:</w:t>
      </w:r>
    </w:p>
    <w:p w:rsidR="00D467CC" w:rsidRPr="00CB199B" w:rsidRDefault="00D467CC" w:rsidP="00CB199B">
      <w:pPr>
        <w:ind w:firstLine="709"/>
        <w:jc w:val="both"/>
        <w:rPr>
          <w:rFonts w:ascii="Times New Roman" w:hAnsi="Times New Roman" w:cs="Times New Roman"/>
          <w:sz w:val="28"/>
          <w:szCs w:val="28"/>
        </w:rPr>
      </w:pPr>
      <w:r w:rsidRPr="00CB199B">
        <w:rPr>
          <w:rFonts w:ascii="Times New Roman" w:hAnsi="Times New Roman" w:cs="Times New Roman"/>
          <w:sz w:val="28"/>
          <w:szCs w:val="28"/>
        </w:rPr>
        <w:t>1. Эскизная конструкторская документация на технологическую оснастку для реализации интенсивной пластической деформации высокоэнтропийных сплавов.</w:t>
      </w:r>
    </w:p>
    <w:p w:rsidR="00684FC2" w:rsidRPr="00CB199B" w:rsidRDefault="00D467CC" w:rsidP="00CB199B">
      <w:pPr>
        <w:ind w:firstLine="709"/>
        <w:jc w:val="both"/>
        <w:rPr>
          <w:rFonts w:ascii="Times New Roman" w:hAnsi="Times New Roman" w:cs="Times New Roman"/>
          <w:sz w:val="28"/>
          <w:szCs w:val="28"/>
        </w:rPr>
      </w:pPr>
      <w:r w:rsidRPr="00CB199B">
        <w:rPr>
          <w:rFonts w:ascii="Times New Roman" w:hAnsi="Times New Roman" w:cs="Times New Roman"/>
          <w:sz w:val="28"/>
          <w:szCs w:val="28"/>
        </w:rPr>
        <w:t xml:space="preserve">Результаты работ, полученных в ходе взаимосвязанных исследований, проведённых ЮУрГУ(НИУ) и РИИ взаимодополняют друг друга. Благодаря сотрудничеству в ходе выполненного этапа удалось охватить все технологии, которые целесообразно использовать для получения </w:t>
      </w:r>
      <w:r w:rsidR="00CB199B" w:rsidRPr="00CB199B">
        <w:rPr>
          <w:rFonts w:ascii="Times New Roman" w:hAnsi="Times New Roman" w:cs="Times New Roman"/>
          <w:sz w:val="28"/>
          <w:szCs w:val="28"/>
        </w:rPr>
        <w:t>наноструктурированных материалов на основе высокоэнтропийных сплавов.</w:t>
      </w:r>
    </w:p>
    <w:p w:rsidR="00684FC2" w:rsidRPr="00CB199B" w:rsidRDefault="00684FC2" w:rsidP="00CB199B">
      <w:pPr>
        <w:adjustRightInd w:val="0"/>
        <w:ind w:firstLine="709"/>
        <w:jc w:val="both"/>
        <w:rPr>
          <w:rFonts w:ascii="Times New Roman" w:hAnsi="Times New Roman" w:cs="Times New Roman"/>
          <w:sz w:val="28"/>
          <w:szCs w:val="28"/>
        </w:rPr>
      </w:pPr>
      <w:r w:rsidRPr="00CB199B">
        <w:rPr>
          <w:rFonts w:ascii="Times New Roman" w:hAnsi="Times New Roman" w:cs="Times New Roman"/>
          <w:sz w:val="28"/>
          <w:szCs w:val="28"/>
        </w:rPr>
        <w:t xml:space="preserve">Задачи, поставленные перед </w:t>
      </w:r>
      <w:r w:rsidR="00CB199B" w:rsidRPr="00CB199B">
        <w:rPr>
          <w:rFonts w:ascii="Times New Roman" w:hAnsi="Times New Roman" w:cs="Times New Roman"/>
          <w:sz w:val="28"/>
          <w:szCs w:val="28"/>
        </w:rPr>
        <w:t>первым</w:t>
      </w:r>
      <w:r w:rsidRPr="00CB199B">
        <w:rPr>
          <w:rFonts w:ascii="Times New Roman" w:hAnsi="Times New Roman" w:cs="Times New Roman"/>
          <w:sz w:val="28"/>
          <w:szCs w:val="28"/>
        </w:rPr>
        <w:t xml:space="preserve"> этапом проекта решены полностью. В части рекомендаций и предложений по использованию результатов выполненного этапа проекта следует отметить, что выполненные работы соответствуют плану и логике </w:t>
      </w:r>
      <w:r w:rsidR="00CB199B" w:rsidRPr="00CB199B">
        <w:rPr>
          <w:rFonts w:ascii="Times New Roman" w:hAnsi="Times New Roman" w:cs="Times New Roman"/>
          <w:sz w:val="28"/>
          <w:szCs w:val="28"/>
        </w:rPr>
        <w:t>проводимого</w:t>
      </w:r>
      <w:r w:rsidRPr="00CB199B">
        <w:rPr>
          <w:rFonts w:ascii="Times New Roman" w:hAnsi="Times New Roman" w:cs="Times New Roman"/>
          <w:sz w:val="28"/>
          <w:szCs w:val="28"/>
        </w:rPr>
        <w:t xml:space="preserve"> проекта, и позволят уже на следующем этапе проекта осуществить такие работы как:</w:t>
      </w:r>
    </w:p>
    <w:p w:rsidR="00CB199B" w:rsidRPr="00CB199B" w:rsidRDefault="00CB199B" w:rsidP="00CB199B">
      <w:pPr>
        <w:autoSpaceDE w:val="0"/>
        <w:autoSpaceDN w:val="0"/>
        <w:adjustRightInd w:val="0"/>
        <w:ind w:firstLine="709"/>
        <w:jc w:val="both"/>
        <w:rPr>
          <w:rFonts w:ascii="Times New Roman" w:hAnsi="Times New Roman" w:cs="Times New Roman"/>
          <w:sz w:val="28"/>
          <w:szCs w:val="28"/>
        </w:rPr>
      </w:pPr>
      <w:r w:rsidRPr="00CB199B">
        <w:rPr>
          <w:rFonts w:ascii="Times New Roman" w:hAnsi="Times New Roman" w:cs="Times New Roman"/>
          <w:sz w:val="28"/>
          <w:szCs w:val="28"/>
        </w:rPr>
        <w:t>1. Коррекция составов исследуемых систем по результатам анализа проведенных на 1 этапе проекта экспериментальных исследований.</w:t>
      </w:r>
    </w:p>
    <w:p w:rsidR="00CB199B" w:rsidRPr="00CB199B" w:rsidRDefault="00CB199B" w:rsidP="00CB199B">
      <w:pPr>
        <w:autoSpaceDE w:val="0"/>
        <w:autoSpaceDN w:val="0"/>
        <w:adjustRightInd w:val="0"/>
        <w:ind w:firstLine="709"/>
        <w:jc w:val="both"/>
        <w:rPr>
          <w:rFonts w:ascii="Times New Roman" w:hAnsi="Times New Roman" w:cs="Times New Roman"/>
          <w:sz w:val="28"/>
          <w:szCs w:val="28"/>
        </w:rPr>
      </w:pPr>
      <w:r w:rsidRPr="00CB199B">
        <w:rPr>
          <w:rFonts w:ascii="Times New Roman" w:hAnsi="Times New Roman" w:cs="Times New Roman"/>
          <w:sz w:val="28"/>
          <w:szCs w:val="28"/>
        </w:rPr>
        <w:t>2. Термодинамическое и кинетическое моделирование систем скорректированного состава.</w:t>
      </w:r>
    </w:p>
    <w:p w:rsidR="00CB199B" w:rsidRPr="00CB199B" w:rsidRDefault="00CB199B" w:rsidP="00CB199B">
      <w:pPr>
        <w:autoSpaceDE w:val="0"/>
        <w:autoSpaceDN w:val="0"/>
        <w:adjustRightInd w:val="0"/>
        <w:ind w:firstLine="709"/>
        <w:jc w:val="both"/>
        <w:rPr>
          <w:rFonts w:ascii="Times New Roman" w:hAnsi="Times New Roman" w:cs="Times New Roman"/>
          <w:sz w:val="28"/>
          <w:szCs w:val="28"/>
        </w:rPr>
      </w:pPr>
      <w:r w:rsidRPr="00CB199B">
        <w:rPr>
          <w:rFonts w:ascii="Times New Roman" w:hAnsi="Times New Roman" w:cs="Times New Roman"/>
          <w:sz w:val="28"/>
          <w:szCs w:val="28"/>
        </w:rPr>
        <w:t>3. Получение литых образцов выскокоэнтропийных сплавов скорректированного состава.</w:t>
      </w:r>
    </w:p>
    <w:p w:rsidR="00CB199B" w:rsidRPr="00CB199B" w:rsidRDefault="00CB199B" w:rsidP="00CB199B">
      <w:pPr>
        <w:autoSpaceDE w:val="0"/>
        <w:autoSpaceDN w:val="0"/>
        <w:adjustRightInd w:val="0"/>
        <w:ind w:firstLine="709"/>
        <w:jc w:val="both"/>
        <w:rPr>
          <w:rFonts w:ascii="Times New Roman" w:hAnsi="Times New Roman" w:cs="Times New Roman"/>
          <w:sz w:val="28"/>
          <w:szCs w:val="28"/>
        </w:rPr>
      </w:pPr>
      <w:r w:rsidRPr="00CB199B">
        <w:rPr>
          <w:rFonts w:ascii="Times New Roman" w:hAnsi="Times New Roman" w:cs="Times New Roman"/>
          <w:sz w:val="28"/>
          <w:szCs w:val="28"/>
        </w:rPr>
        <w:t>4. Обработка полученных образцов скорректированного состава методами интенсивной холодной прокатки или штамповки в замкнутом объеме.</w:t>
      </w:r>
    </w:p>
    <w:p w:rsidR="00CB199B" w:rsidRPr="00CB199B" w:rsidRDefault="00CB199B" w:rsidP="00CB199B">
      <w:pPr>
        <w:autoSpaceDE w:val="0"/>
        <w:autoSpaceDN w:val="0"/>
        <w:adjustRightInd w:val="0"/>
        <w:ind w:firstLine="709"/>
        <w:jc w:val="both"/>
        <w:rPr>
          <w:rFonts w:ascii="Times New Roman" w:hAnsi="Times New Roman" w:cs="Times New Roman"/>
          <w:sz w:val="28"/>
          <w:szCs w:val="28"/>
        </w:rPr>
      </w:pPr>
      <w:r w:rsidRPr="00CB199B">
        <w:rPr>
          <w:rFonts w:ascii="Times New Roman" w:hAnsi="Times New Roman" w:cs="Times New Roman"/>
          <w:sz w:val="28"/>
          <w:szCs w:val="28"/>
        </w:rPr>
        <w:t>5. Исследование микроструктуры и фазового состава образцов скорректированного состава. Химический и структурный анализ образующихся фаз.</w:t>
      </w:r>
    </w:p>
    <w:p w:rsidR="00CB199B" w:rsidRPr="00CB199B" w:rsidRDefault="00CB199B" w:rsidP="00CB199B">
      <w:pPr>
        <w:autoSpaceDE w:val="0"/>
        <w:autoSpaceDN w:val="0"/>
        <w:adjustRightInd w:val="0"/>
        <w:ind w:firstLine="709"/>
        <w:jc w:val="both"/>
        <w:rPr>
          <w:rFonts w:ascii="Times New Roman" w:hAnsi="Times New Roman" w:cs="Times New Roman"/>
          <w:sz w:val="28"/>
          <w:szCs w:val="28"/>
        </w:rPr>
      </w:pPr>
      <w:r w:rsidRPr="00CB199B">
        <w:rPr>
          <w:rFonts w:ascii="Times New Roman" w:hAnsi="Times New Roman" w:cs="Times New Roman"/>
          <w:sz w:val="28"/>
          <w:szCs w:val="28"/>
        </w:rPr>
        <w:t>6. Исследование механических характеристик образцов (включая твёрдость, микротвёрдость, износостойкость, коэффициент трения) скорректированного состава.</w:t>
      </w:r>
    </w:p>
    <w:p w:rsidR="00CB199B" w:rsidRPr="00CB199B" w:rsidRDefault="00CB199B" w:rsidP="00CB199B">
      <w:pPr>
        <w:autoSpaceDE w:val="0"/>
        <w:autoSpaceDN w:val="0"/>
        <w:adjustRightInd w:val="0"/>
        <w:ind w:firstLine="709"/>
        <w:jc w:val="both"/>
        <w:rPr>
          <w:rFonts w:ascii="Times New Roman" w:hAnsi="Times New Roman" w:cs="Times New Roman"/>
          <w:sz w:val="28"/>
          <w:szCs w:val="28"/>
        </w:rPr>
      </w:pPr>
      <w:r w:rsidRPr="00CB199B">
        <w:rPr>
          <w:rFonts w:ascii="Times New Roman" w:hAnsi="Times New Roman" w:cs="Times New Roman"/>
          <w:sz w:val="28"/>
          <w:szCs w:val="28"/>
        </w:rPr>
        <w:t>7. Изготовление и эксплуатационные испытания образцов инструментальной оснастки с использованием материалов скорректированного состава.</w:t>
      </w:r>
    </w:p>
    <w:p w:rsidR="00CB199B" w:rsidRPr="00CB199B" w:rsidRDefault="00CB199B" w:rsidP="00CB199B">
      <w:pPr>
        <w:autoSpaceDE w:val="0"/>
        <w:autoSpaceDN w:val="0"/>
        <w:adjustRightInd w:val="0"/>
        <w:ind w:firstLine="709"/>
        <w:jc w:val="both"/>
        <w:rPr>
          <w:rFonts w:ascii="Times New Roman" w:hAnsi="Times New Roman" w:cs="Times New Roman"/>
          <w:sz w:val="28"/>
          <w:szCs w:val="28"/>
        </w:rPr>
      </w:pPr>
      <w:r w:rsidRPr="00CB199B">
        <w:rPr>
          <w:rFonts w:ascii="Times New Roman" w:hAnsi="Times New Roman" w:cs="Times New Roman"/>
          <w:sz w:val="28"/>
          <w:szCs w:val="28"/>
        </w:rPr>
        <w:t>8. Проведение дополнительных патентных исследований и оформление прав на полученные РИД.</w:t>
      </w:r>
    </w:p>
    <w:p w:rsidR="00CB199B" w:rsidRPr="00CB199B" w:rsidRDefault="00CB199B" w:rsidP="00CB199B">
      <w:pPr>
        <w:autoSpaceDE w:val="0"/>
        <w:autoSpaceDN w:val="0"/>
        <w:adjustRightInd w:val="0"/>
        <w:ind w:firstLine="709"/>
        <w:jc w:val="both"/>
        <w:rPr>
          <w:rFonts w:ascii="Times New Roman" w:hAnsi="Times New Roman" w:cs="Times New Roman"/>
          <w:sz w:val="28"/>
          <w:szCs w:val="28"/>
        </w:rPr>
      </w:pPr>
      <w:r w:rsidRPr="00CB199B">
        <w:rPr>
          <w:rFonts w:ascii="Times New Roman" w:hAnsi="Times New Roman" w:cs="Times New Roman"/>
          <w:sz w:val="28"/>
          <w:szCs w:val="28"/>
        </w:rPr>
        <w:t>9. Определение (по итогам проведённых работ) наиболее перспективных наноструктурированных высокоэнтропийных сплавов, сфер и условий их эксплуатации.</w:t>
      </w:r>
    </w:p>
    <w:p w:rsidR="00CB199B" w:rsidRPr="00CB199B" w:rsidRDefault="00CB199B" w:rsidP="00CB199B">
      <w:pPr>
        <w:autoSpaceDE w:val="0"/>
        <w:autoSpaceDN w:val="0"/>
        <w:adjustRightInd w:val="0"/>
        <w:ind w:firstLine="709"/>
        <w:jc w:val="both"/>
        <w:rPr>
          <w:rFonts w:ascii="Times New Roman" w:hAnsi="Times New Roman" w:cs="Times New Roman"/>
          <w:sz w:val="28"/>
          <w:szCs w:val="28"/>
        </w:rPr>
      </w:pPr>
      <w:r w:rsidRPr="00CB199B">
        <w:rPr>
          <w:rFonts w:ascii="Times New Roman" w:hAnsi="Times New Roman" w:cs="Times New Roman"/>
          <w:sz w:val="28"/>
          <w:szCs w:val="28"/>
        </w:rPr>
        <w:t>10. Совершенствование методов получения созданных наноструктурированных высокоэнтропийных сплавов.</w:t>
      </w:r>
    </w:p>
    <w:p w:rsidR="00CB199B" w:rsidRPr="00CB199B" w:rsidRDefault="00CB199B" w:rsidP="00CB199B">
      <w:pPr>
        <w:autoSpaceDE w:val="0"/>
        <w:autoSpaceDN w:val="0"/>
        <w:adjustRightInd w:val="0"/>
        <w:ind w:firstLine="709"/>
        <w:jc w:val="both"/>
        <w:rPr>
          <w:rFonts w:ascii="Times New Roman" w:hAnsi="Times New Roman" w:cs="Times New Roman"/>
          <w:sz w:val="28"/>
          <w:szCs w:val="28"/>
        </w:rPr>
      </w:pPr>
      <w:r w:rsidRPr="00CB199B">
        <w:rPr>
          <w:rFonts w:ascii="Times New Roman" w:hAnsi="Times New Roman" w:cs="Times New Roman"/>
          <w:sz w:val="28"/>
          <w:szCs w:val="28"/>
        </w:rPr>
        <w:t>11. Получение образцов исследуемых систем скорректированного состава методом порошковой металлургии.</w:t>
      </w:r>
    </w:p>
    <w:p w:rsidR="00CB199B" w:rsidRPr="00CB199B" w:rsidRDefault="00CB199B" w:rsidP="00CB199B">
      <w:pPr>
        <w:autoSpaceDE w:val="0"/>
        <w:autoSpaceDN w:val="0"/>
        <w:adjustRightInd w:val="0"/>
        <w:ind w:firstLine="709"/>
        <w:jc w:val="both"/>
        <w:rPr>
          <w:rFonts w:ascii="Times New Roman" w:hAnsi="Times New Roman" w:cs="Times New Roman"/>
          <w:sz w:val="28"/>
          <w:szCs w:val="28"/>
        </w:rPr>
      </w:pPr>
      <w:r w:rsidRPr="00CB199B">
        <w:rPr>
          <w:rFonts w:ascii="Times New Roman" w:hAnsi="Times New Roman" w:cs="Times New Roman"/>
          <w:sz w:val="28"/>
          <w:szCs w:val="28"/>
        </w:rPr>
        <w:t>12. Обработка полученных образцов скорректированного состава методом радиально-сдвиговой прокатки.</w:t>
      </w:r>
    </w:p>
    <w:p w:rsidR="00CB199B" w:rsidRPr="00CB199B" w:rsidRDefault="00CB199B" w:rsidP="00CB199B">
      <w:pPr>
        <w:autoSpaceDE w:val="0"/>
        <w:autoSpaceDN w:val="0"/>
        <w:adjustRightInd w:val="0"/>
        <w:ind w:firstLine="709"/>
        <w:jc w:val="both"/>
        <w:rPr>
          <w:rFonts w:ascii="Times New Roman" w:hAnsi="Times New Roman" w:cs="Times New Roman"/>
          <w:sz w:val="28"/>
          <w:szCs w:val="28"/>
        </w:rPr>
      </w:pPr>
      <w:r w:rsidRPr="00CB199B">
        <w:rPr>
          <w:rFonts w:ascii="Times New Roman" w:hAnsi="Times New Roman" w:cs="Times New Roman"/>
          <w:sz w:val="28"/>
          <w:szCs w:val="28"/>
        </w:rPr>
        <w:t xml:space="preserve">13. Исследование структуры и фазового состава образцов скорректированного состава, полученных методами порошковой </w:t>
      </w:r>
      <w:r w:rsidRPr="00CB199B">
        <w:rPr>
          <w:rFonts w:ascii="Times New Roman" w:hAnsi="Times New Roman" w:cs="Times New Roman"/>
          <w:sz w:val="28"/>
          <w:szCs w:val="28"/>
        </w:rPr>
        <w:lastRenderedPageBreak/>
        <w:t>металлургии. Химический и структурный анализ образующихся фаз.</w:t>
      </w:r>
    </w:p>
    <w:p w:rsidR="00CB199B" w:rsidRPr="00CB199B" w:rsidRDefault="00CB199B" w:rsidP="00CB199B">
      <w:pPr>
        <w:autoSpaceDE w:val="0"/>
        <w:autoSpaceDN w:val="0"/>
        <w:adjustRightInd w:val="0"/>
        <w:ind w:firstLine="709"/>
        <w:jc w:val="both"/>
        <w:rPr>
          <w:rFonts w:ascii="Times New Roman" w:hAnsi="Times New Roman" w:cs="Times New Roman"/>
          <w:sz w:val="28"/>
          <w:szCs w:val="28"/>
        </w:rPr>
      </w:pPr>
      <w:r w:rsidRPr="00CB199B">
        <w:rPr>
          <w:rFonts w:ascii="Times New Roman" w:hAnsi="Times New Roman" w:cs="Times New Roman"/>
          <w:sz w:val="28"/>
          <w:szCs w:val="28"/>
        </w:rPr>
        <w:t>14. Исследование механических характеристик (включая твёрдость, микротвёрдость, износостойкость, коэффициент трения) образцов скорректированного состава.</w:t>
      </w:r>
    </w:p>
    <w:p w:rsidR="00CB199B" w:rsidRPr="00CB199B" w:rsidRDefault="00CB199B" w:rsidP="00CB199B">
      <w:pPr>
        <w:autoSpaceDE w:val="0"/>
        <w:autoSpaceDN w:val="0"/>
        <w:adjustRightInd w:val="0"/>
        <w:ind w:firstLine="709"/>
        <w:jc w:val="both"/>
        <w:rPr>
          <w:rFonts w:ascii="Times New Roman" w:hAnsi="Times New Roman" w:cs="Times New Roman"/>
          <w:sz w:val="28"/>
          <w:szCs w:val="28"/>
        </w:rPr>
      </w:pPr>
      <w:r w:rsidRPr="00CB199B">
        <w:rPr>
          <w:rFonts w:ascii="Times New Roman" w:hAnsi="Times New Roman" w:cs="Times New Roman"/>
          <w:sz w:val="28"/>
          <w:szCs w:val="28"/>
        </w:rPr>
        <w:t>15. Разработка рекомендаций по использованию полученных материалов в промышленности и транспортных системах.</w:t>
      </w:r>
    </w:p>
    <w:p w:rsidR="00CB199B" w:rsidRPr="00CB199B" w:rsidRDefault="00CB199B" w:rsidP="00CB199B">
      <w:pPr>
        <w:autoSpaceDE w:val="0"/>
        <w:autoSpaceDN w:val="0"/>
        <w:adjustRightInd w:val="0"/>
        <w:ind w:firstLine="709"/>
        <w:jc w:val="both"/>
        <w:rPr>
          <w:rFonts w:ascii="Times New Roman" w:hAnsi="Times New Roman" w:cs="Times New Roman"/>
          <w:sz w:val="28"/>
          <w:szCs w:val="28"/>
        </w:rPr>
      </w:pPr>
      <w:r w:rsidRPr="00CB199B">
        <w:rPr>
          <w:rFonts w:ascii="Times New Roman" w:hAnsi="Times New Roman" w:cs="Times New Roman"/>
          <w:sz w:val="28"/>
          <w:szCs w:val="28"/>
        </w:rPr>
        <w:t>16. Разработка технической документации на методики получения материалов методами порошковой металлургии.</w:t>
      </w:r>
    </w:p>
    <w:p w:rsidR="00CB199B" w:rsidRPr="00CB199B" w:rsidRDefault="00CB199B" w:rsidP="00CB199B">
      <w:pPr>
        <w:ind w:firstLine="709"/>
        <w:jc w:val="both"/>
        <w:rPr>
          <w:rFonts w:ascii="Times New Roman" w:hAnsi="Times New Roman" w:cs="Times New Roman"/>
          <w:sz w:val="28"/>
          <w:szCs w:val="28"/>
        </w:rPr>
      </w:pPr>
      <w:r w:rsidRPr="00CB199B">
        <w:rPr>
          <w:rFonts w:ascii="Times New Roman" w:hAnsi="Times New Roman" w:cs="Times New Roman"/>
          <w:sz w:val="28"/>
          <w:szCs w:val="28"/>
        </w:rPr>
        <w:t>17. Совершенствование конструкций технологической оснастки для реализации интенсивной пластической деформации высокоэнтропийных сплавов.</w:t>
      </w:r>
    </w:p>
    <w:p w:rsidR="003140D0" w:rsidRPr="00CB199B" w:rsidRDefault="003140D0" w:rsidP="00CB199B">
      <w:pPr>
        <w:snapToGrid w:val="0"/>
        <w:ind w:firstLine="709"/>
        <w:jc w:val="both"/>
        <w:rPr>
          <w:rFonts w:ascii="Times New Roman" w:hAnsi="Times New Roman" w:cs="Times New Roman"/>
          <w:sz w:val="28"/>
          <w:szCs w:val="28"/>
        </w:rPr>
      </w:pPr>
      <w:r w:rsidRPr="00CB199B">
        <w:rPr>
          <w:rFonts w:ascii="Times New Roman" w:eastAsia="SimSun" w:hAnsi="Times New Roman" w:cs="Times New Roman"/>
          <w:sz w:val="28"/>
          <w:szCs w:val="28"/>
          <w:lang w:eastAsia="zh-CN"/>
        </w:rPr>
        <w:t>Результаты исследования на проведённом этапе стали важным вкладом в фундаментальные основы получения</w:t>
      </w:r>
      <w:r w:rsidR="00CB199B" w:rsidRPr="00CB199B">
        <w:rPr>
          <w:rFonts w:ascii="Times New Roman" w:eastAsia="SimSun" w:hAnsi="Times New Roman" w:cs="Times New Roman"/>
          <w:sz w:val="28"/>
          <w:szCs w:val="28"/>
          <w:lang w:eastAsia="zh-CN"/>
        </w:rPr>
        <w:t xml:space="preserve"> наноструктурированных высокоэнтропийных сплавов</w:t>
      </w:r>
      <w:r w:rsidRPr="00CB199B">
        <w:rPr>
          <w:rFonts w:ascii="Times New Roman" w:eastAsia="SimSun" w:hAnsi="Times New Roman" w:cs="Times New Roman"/>
          <w:sz w:val="28"/>
          <w:szCs w:val="28"/>
          <w:lang w:eastAsia="zh-CN"/>
        </w:rPr>
        <w:t>.</w:t>
      </w:r>
    </w:p>
    <w:p w:rsidR="003140D0" w:rsidRPr="00CB199B" w:rsidRDefault="00CB199B" w:rsidP="00CB199B">
      <w:pPr>
        <w:adjustRightInd w:val="0"/>
        <w:ind w:firstLine="709"/>
        <w:jc w:val="both"/>
        <w:rPr>
          <w:rFonts w:ascii="Times New Roman" w:hAnsi="Times New Roman" w:cs="Times New Roman"/>
          <w:sz w:val="28"/>
          <w:szCs w:val="28"/>
        </w:rPr>
      </w:pPr>
      <w:r w:rsidRPr="00CB199B">
        <w:rPr>
          <w:rFonts w:ascii="Times New Roman" w:hAnsi="Times New Roman" w:cs="Times New Roman"/>
          <w:sz w:val="28"/>
          <w:szCs w:val="28"/>
        </w:rPr>
        <w:t>Первый</w:t>
      </w:r>
      <w:r w:rsidR="003140D0" w:rsidRPr="00CB199B">
        <w:rPr>
          <w:rFonts w:ascii="Times New Roman" w:hAnsi="Times New Roman" w:cs="Times New Roman"/>
          <w:sz w:val="28"/>
          <w:szCs w:val="28"/>
        </w:rPr>
        <w:t xml:space="preserve"> этап проекта проведен на высоком научно-техническом уровне, который полностью соответствует лучшим достижениям мировой науки в данной области. </w:t>
      </w:r>
    </w:p>
    <w:p w:rsidR="00E62345" w:rsidRDefault="00E62345" w:rsidP="00B16B0F">
      <w:pPr>
        <w:pStyle w:val="Bodytext1"/>
        <w:shd w:val="clear" w:color="auto" w:fill="auto"/>
        <w:tabs>
          <w:tab w:val="left" w:pos="722"/>
        </w:tabs>
        <w:spacing w:line="240" w:lineRule="auto"/>
        <w:ind w:firstLine="0"/>
        <w:rPr>
          <w:b/>
          <w:sz w:val="28"/>
          <w:szCs w:val="28"/>
        </w:rPr>
      </w:pPr>
    </w:p>
    <w:p w:rsidR="00E62345" w:rsidRDefault="00E62345" w:rsidP="00B16B0F">
      <w:pPr>
        <w:pStyle w:val="Bodytext1"/>
        <w:shd w:val="clear" w:color="auto" w:fill="auto"/>
        <w:tabs>
          <w:tab w:val="left" w:pos="722"/>
        </w:tabs>
        <w:spacing w:line="240" w:lineRule="auto"/>
        <w:ind w:firstLine="0"/>
        <w:rPr>
          <w:b/>
          <w:sz w:val="28"/>
          <w:szCs w:val="28"/>
        </w:rPr>
      </w:pPr>
    </w:p>
    <w:sectPr w:rsidR="00E62345" w:rsidSect="00864A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5CB" w:rsidRDefault="000C45CB" w:rsidP="00B16B0F">
      <w:r>
        <w:separator/>
      </w:r>
    </w:p>
  </w:endnote>
  <w:endnote w:type="continuationSeparator" w:id="0">
    <w:p w:rsidR="000C45CB" w:rsidRDefault="000C45CB" w:rsidP="00B1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5CB" w:rsidRDefault="000C45CB" w:rsidP="00B16B0F">
      <w:r>
        <w:separator/>
      </w:r>
    </w:p>
  </w:footnote>
  <w:footnote w:type="continuationSeparator" w:id="0">
    <w:p w:rsidR="000C45CB" w:rsidRDefault="000C45CB" w:rsidP="00B16B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24ADB"/>
    <w:multiLevelType w:val="hybridMultilevel"/>
    <w:tmpl w:val="FB546B1C"/>
    <w:lvl w:ilvl="0" w:tplc="73C2398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68165607"/>
    <w:multiLevelType w:val="hybridMultilevel"/>
    <w:tmpl w:val="09AA137A"/>
    <w:lvl w:ilvl="0" w:tplc="73C2398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77927D10"/>
    <w:multiLevelType w:val="hybridMultilevel"/>
    <w:tmpl w:val="65141392"/>
    <w:lvl w:ilvl="0" w:tplc="73C2398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0F"/>
    <w:rsid w:val="00060328"/>
    <w:rsid w:val="000C45CB"/>
    <w:rsid w:val="00113550"/>
    <w:rsid w:val="00124B11"/>
    <w:rsid w:val="001D3D41"/>
    <w:rsid w:val="003140D0"/>
    <w:rsid w:val="00491D37"/>
    <w:rsid w:val="005852CF"/>
    <w:rsid w:val="00684FC2"/>
    <w:rsid w:val="00717C9C"/>
    <w:rsid w:val="007F6D83"/>
    <w:rsid w:val="00864A81"/>
    <w:rsid w:val="008B3A6E"/>
    <w:rsid w:val="009160BE"/>
    <w:rsid w:val="009A5D82"/>
    <w:rsid w:val="009F32DC"/>
    <w:rsid w:val="00A52E84"/>
    <w:rsid w:val="00A640A7"/>
    <w:rsid w:val="00AA43D8"/>
    <w:rsid w:val="00B16B0F"/>
    <w:rsid w:val="00B4208C"/>
    <w:rsid w:val="00B70B6E"/>
    <w:rsid w:val="00C20BD2"/>
    <w:rsid w:val="00CB199B"/>
    <w:rsid w:val="00CE447B"/>
    <w:rsid w:val="00D467CC"/>
    <w:rsid w:val="00D65243"/>
    <w:rsid w:val="00E62345"/>
    <w:rsid w:val="00F02D61"/>
    <w:rsid w:val="00F37E62"/>
    <w:rsid w:val="00F82F95"/>
    <w:rsid w:val="00F96097"/>
    <w:rsid w:val="00FE6B2E"/>
    <w:rsid w:val="00FF6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C2B80"/>
  <w15:docId w15:val="{E111AAFB-8677-41D4-8785-B869357A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B0F"/>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3"/>
    <w:semiHidden/>
    <w:locked/>
    <w:rsid w:val="00B16B0F"/>
    <w:rPr>
      <w:rFonts w:ascii="Times New Roman" w:eastAsia="Times New Roman" w:hAnsi="Times New Roman" w:cs="Times New Roman"/>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2"/>
    <w:semiHidden/>
    <w:unhideWhenUsed/>
    <w:rsid w:val="00B16B0F"/>
    <w:pPr>
      <w:widowControl/>
      <w:spacing w:after="60"/>
      <w:jc w:val="both"/>
    </w:pPr>
    <w:rPr>
      <w:rFonts w:ascii="Times New Roman" w:eastAsia="Times New Roman" w:hAnsi="Times New Roman" w:cs="Times New Roman"/>
      <w:color w:val="auto"/>
      <w:sz w:val="22"/>
      <w:szCs w:val="22"/>
    </w:rPr>
  </w:style>
  <w:style w:type="character" w:customStyle="1" w:styleId="a4">
    <w:name w:val="Текст сноски Знак"/>
    <w:basedOn w:val="a0"/>
    <w:uiPriority w:val="99"/>
    <w:semiHidden/>
    <w:rsid w:val="00B16B0F"/>
    <w:rPr>
      <w:rFonts w:ascii="Courier New" w:eastAsia="Courier New" w:hAnsi="Courier New" w:cs="Courier New"/>
      <w:color w:val="000000"/>
      <w:sz w:val="20"/>
      <w:szCs w:val="20"/>
      <w:lang w:eastAsia="ru-RU"/>
    </w:rPr>
  </w:style>
  <w:style w:type="paragraph" w:styleId="a5">
    <w:name w:val="endnote text"/>
    <w:basedOn w:val="a"/>
    <w:link w:val="a6"/>
    <w:uiPriority w:val="99"/>
    <w:semiHidden/>
    <w:unhideWhenUsed/>
    <w:rsid w:val="00B16B0F"/>
    <w:rPr>
      <w:rFonts w:cs="Times New Roman"/>
      <w:sz w:val="20"/>
      <w:szCs w:val="20"/>
    </w:rPr>
  </w:style>
  <w:style w:type="character" w:customStyle="1" w:styleId="a6">
    <w:name w:val="Текст концевой сноски Знак"/>
    <w:basedOn w:val="a0"/>
    <w:link w:val="a5"/>
    <w:uiPriority w:val="99"/>
    <w:semiHidden/>
    <w:rsid w:val="00B16B0F"/>
    <w:rPr>
      <w:rFonts w:ascii="Courier New" w:eastAsia="Courier New" w:hAnsi="Courier New" w:cs="Times New Roman"/>
      <w:color w:val="000000"/>
      <w:sz w:val="20"/>
      <w:szCs w:val="20"/>
    </w:rPr>
  </w:style>
  <w:style w:type="character" w:customStyle="1" w:styleId="Bodytext">
    <w:name w:val="Body text_"/>
    <w:link w:val="Bodytext1"/>
    <w:locked/>
    <w:rsid w:val="00B16B0F"/>
    <w:rPr>
      <w:rFonts w:ascii="Times New Roman" w:eastAsia="Times New Roman" w:hAnsi="Times New Roman" w:cs="Times New Roman"/>
      <w:shd w:val="clear" w:color="auto" w:fill="FFFFFF"/>
    </w:rPr>
  </w:style>
  <w:style w:type="paragraph" w:customStyle="1" w:styleId="Bodytext1">
    <w:name w:val="Body text1"/>
    <w:basedOn w:val="a"/>
    <w:link w:val="Bodytext"/>
    <w:rsid w:val="00B16B0F"/>
    <w:pPr>
      <w:shd w:val="clear" w:color="auto" w:fill="FFFFFF"/>
      <w:spacing w:line="0" w:lineRule="atLeast"/>
      <w:ind w:hanging="1620"/>
      <w:jc w:val="center"/>
    </w:pPr>
    <w:rPr>
      <w:rFonts w:ascii="Times New Roman" w:eastAsia="Times New Roman" w:hAnsi="Times New Roman" w:cs="Times New Roman"/>
      <w:color w:val="auto"/>
      <w:sz w:val="22"/>
      <w:szCs w:val="22"/>
      <w:lang w:eastAsia="en-US"/>
    </w:rPr>
  </w:style>
  <w:style w:type="character" w:styleId="a7">
    <w:name w:val="footnote reference"/>
    <w:semiHidden/>
    <w:unhideWhenUsed/>
    <w:rsid w:val="00B16B0F"/>
    <w:rPr>
      <w:rFonts w:ascii="Times New Roman" w:hAnsi="Times New Roman" w:cs="Times New Roman" w:hint="default"/>
      <w:vertAlign w:val="superscript"/>
    </w:rPr>
  </w:style>
  <w:style w:type="paragraph" w:styleId="a8">
    <w:name w:val="List Paragraph"/>
    <w:basedOn w:val="a"/>
    <w:link w:val="a9"/>
    <w:qFormat/>
    <w:rsid w:val="00A640A7"/>
    <w:pPr>
      <w:widowControl/>
      <w:spacing w:after="200" w:line="276" w:lineRule="auto"/>
      <w:ind w:left="720"/>
      <w:contextualSpacing/>
    </w:pPr>
    <w:rPr>
      <w:rFonts w:asciiTheme="minorHAnsi" w:eastAsiaTheme="minorEastAsia" w:hAnsiTheme="minorHAnsi" w:cstheme="minorBidi"/>
      <w:color w:val="auto"/>
      <w:sz w:val="22"/>
      <w:szCs w:val="22"/>
    </w:rPr>
  </w:style>
  <w:style w:type="paragraph" w:styleId="aa">
    <w:name w:val="Balloon Text"/>
    <w:basedOn w:val="a"/>
    <w:link w:val="ab"/>
    <w:uiPriority w:val="99"/>
    <w:semiHidden/>
    <w:unhideWhenUsed/>
    <w:rsid w:val="00A640A7"/>
    <w:pPr>
      <w:widowControl/>
    </w:pPr>
    <w:rPr>
      <w:rFonts w:ascii="Tahoma" w:eastAsiaTheme="minorEastAsia" w:hAnsi="Tahoma" w:cs="Tahoma"/>
      <w:color w:val="auto"/>
      <w:sz w:val="16"/>
      <w:szCs w:val="16"/>
    </w:rPr>
  </w:style>
  <w:style w:type="character" w:customStyle="1" w:styleId="ab">
    <w:name w:val="Текст выноски Знак"/>
    <w:basedOn w:val="a0"/>
    <w:link w:val="aa"/>
    <w:uiPriority w:val="99"/>
    <w:semiHidden/>
    <w:rsid w:val="00A640A7"/>
    <w:rPr>
      <w:rFonts w:ascii="Tahoma" w:eastAsiaTheme="minorEastAsia" w:hAnsi="Tahoma" w:cs="Tahoma"/>
      <w:sz w:val="16"/>
      <w:szCs w:val="16"/>
      <w:lang w:eastAsia="ru-RU"/>
    </w:rPr>
  </w:style>
  <w:style w:type="character" w:customStyle="1" w:styleId="a9">
    <w:name w:val="Абзац списка Знак"/>
    <w:link w:val="a8"/>
    <w:locked/>
    <w:rsid w:val="00A640A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91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7404B-3839-4F3A-9BAC-E05979228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ФБГОУ ВПО ЮУрГУ (НИУ)</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Выборнова Мария Владимировна</cp:lastModifiedBy>
  <cp:revision>2</cp:revision>
  <dcterms:created xsi:type="dcterms:W3CDTF">2024-01-18T04:02:00Z</dcterms:created>
  <dcterms:modified xsi:type="dcterms:W3CDTF">2024-01-18T04:02:00Z</dcterms:modified>
</cp:coreProperties>
</file>