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3369"/>
        <w:gridCol w:w="7240"/>
      </w:tblGrid>
      <w:tr w:rsidR="00572E3F">
        <w:trPr>
          <w:cantSplit/>
          <w:trHeight w:hRule="exact" w:val="1421"/>
        </w:trPr>
        <w:tc>
          <w:tcPr>
            <w:tcW w:w="33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72E3F" w:rsidRDefault="007D59BB" w:rsidP="00790720">
            <w:pPr>
              <w:pStyle w:val="1"/>
              <w:tabs>
                <w:tab w:val="left" w:pos="-142"/>
              </w:tabs>
              <w:snapToGrid w:val="0"/>
              <w:ind w:left="-142" w:right="-108"/>
              <w:rPr>
                <w:caps/>
                <w:sz w:val="32"/>
                <w:lang w:val="ru-RU"/>
              </w:rPr>
            </w:pPr>
            <w:r>
              <w:object w:dxaOrig="6750" w:dyaOrig="4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95pt;height:105.3pt" o:ole="">
                  <v:imagedata r:id="rId5" o:title="" gain="1.25"/>
                </v:shape>
                <o:OLEObject Type="Embed" ProgID="PBrush" ShapeID="_x0000_i1025" DrawAspect="Content" ObjectID="_1459081216" r:id="rId6"/>
              </w:object>
            </w:r>
          </w:p>
        </w:tc>
        <w:tc>
          <w:tcPr>
            <w:tcW w:w="7240" w:type="dxa"/>
            <w:tcBorders>
              <w:top w:val="single" w:sz="4" w:space="0" w:color="000000"/>
            </w:tcBorders>
          </w:tcPr>
          <w:p w:rsidR="00572E3F" w:rsidRDefault="00572E3F">
            <w:pPr>
              <w:pStyle w:val="1"/>
              <w:tabs>
                <w:tab w:val="left" w:pos="0"/>
              </w:tabs>
              <w:snapToGrid w:val="0"/>
              <w:jc w:val="center"/>
              <w:rPr>
                <w:caps/>
                <w:sz w:val="32"/>
              </w:rPr>
            </w:pPr>
            <w:r>
              <w:rPr>
                <w:caps/>
                <w:sz w:val="32"/>
              </w:rPr>
              <w:t>Организационный комитет</w:t>
            </w:r>
          </w:p>
          <w:p w:rsidR="00820907" w:rsidRPr="00B75E0B" w:rsidRDefault="00FD1148" w:rsidP="007D59BB">
            <w:pPr>
              <w:ind w:right="-109"/>
              <w:jc w:val="center"/>
              <w:rPr>
                <w:sz w:val="32"/>
              </w:rPr>
            </w:pPr>
            <w:r w:rsidRPr="007A097A">
              <w:rPr>
                <w:sz w:val="32"/>
              </w:rPr>
              <w:t>конкурс</w:t>
            </w:r>
            <w:r w:rsidR="007A097A" w:rsidRPr="007A097A">
              <w:rPr>
                <w:sz w:val="32"/>
              </w:rPr>
              <w:t>а</w:t>
            </w:r>
            <w:r w:rsidRPr="007A097A">
              <w:rPr>
                <w:sz w:val="32"/>
              </w:rPr>
              <w:t xml:space="preserve"> профессионального мастерства</w:t>
            </w:r>
          </w:p>
          <w:p w:rsidR="00572E3F" w:rsidRPr="004502C2" w:rsidRDefault="00155DD3">
            <w:pPr>
              <w:ind w:right="-109"/>
              <w:jc w:val="center"/>
              <w:rPr>
                <w:b/>
                <w:sz w:val="40"/>
                <w:szCs w:val="40"/>
              </w:rPr>
            </w:pPr>
            <w:r w:rsidRPr="007A097A">
              <w:rPr>
                <w:b/>
                <w:sz w:val="40"/>
                <w:szCs w:val="40"/>
              </w:rPr>
              <w:t>«</w:t>
            </w:r>
            <w:r w:rsidR="005B0894">
              <w:rPr>
                <w:b/>
                <w:sz w:val="40"/>
                <w:szCs w:val="40"/>
              </w:rPr>
              <w:t xml:space="preserve">Юный </w:t>
            </w:r>
            <w:r w:rsidRPr="007A097A">
              <w:rPr>
                <w:b/>
                <w:sz w:val="40"/>
                <w:szCs w:val="40"/>
              </w:rPr>
              <w:t>сварщик</w:t>
            </w:r>
            <w:r w:rsidR="00CD36CB" w:rsidRPr="007A097A">
              <w:rPr>
                <w:b/>
                <w:sz w:val="40"/>
                <w:szCs w:val="40"/>
              </w:rPr>
              <w:t xml:space="preserve"> 201</w:t>
            </w:r>
            <w:r w:rsidR="00F80C74">
              <w:rPr>
                <w:b/>
                <w:sz w:val="40"/>
                <w:szCs w:val="40"/>
              </w:rPr>
              <w:t>4</w:t>
            </w:r>
            <w:r w:rsidRPr="007A097A">
              <w:rPr>
                <w:b/>
                <w:sz w:val="40"/>
                <w:szCs w:val="40"/>
              </w:rPr>
              <w:t>»</w:t>
            </w:r>
          </w:p>
        </w:tc>
      </w:tr>
      <w:tr w:rsidR="00572E3F" w:rsidRPr="00155DD3">
        <w:trPr>
          <w:cantSplit/>
          <w:trHeight w:hRule="exact" w:val="705"/>
        </w:trPr>
        <w:tc>
          <w:tcPr>
            <w:tcW w:w="336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72E3F" w:rsidRDefault="00572E3F"/>
        </w:tc>
        <w:tc>
          <w:tcPr>
            <w:tcW w:w="7240" w:type="dxa"/>
            <w:tcBorders>
              <w:bottom w:val="single" w:sz="4" w:space="0" w:color="000000"/>
            </w:tcBorders>
          </w:tcPr>
          <w:p w:rsidR="00572E3F" w:rsidRDefault="00572E3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Организационного комитета: (351) </w:t>
            </w:r>
            <w:r w:rsidR="00155DD3">
              <w:rPr>
                <w:b/>
                <w:bCs/>
                <w:sz w:val="16"/>
                <w:szCs w:val="16"/>
              </w:rPr>
              <w:t>267-99-60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155DD3">
              <w:rPr>
                <w:b/>
                <w:bCs/>
                <w:sz w:val="16"/>
                <w:szCs w:val="16"/>
              </w:rPr>
              <w:t>267-93-98</w:t>
            </w:r>
          </w:p>
          <w:p w:rsidR="00572E3F" w:rsidRDefault="00572E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80, г"/>
              </w:smartTagPr>
              <w:r>
                <w:rPr>
                  <w:b/>
                  <w:bCs/>
                  <w:sz w:val="16"/>
                  <w:szCs w:val="16"/>
                </w:rPr>
                <w:t>454080, г</w:t>
              </w:r>
            </w:smartTag>
            <w:r>
              <w:rPr>
                <w:b/>
                <w:bCs/>
                <w:sz w:val="16"/>
                <w:szCs w:val="16"/>
              </w:rPr>
              <w:t xml:space="preserve">. Челябинск, </w:t>
            </w:r>
            <w:r w:rsidR="00155DD3">
              <w:rPr>
                <w:b/>
                <w:bCs/>
                <w:sz w:val="16"/>
                <w:szCs w:val="16"/>
              </w:rPr>
              <w:t>пр-т Ленина 76, ауд. 101 ГУК ЮУрГУ</w:t>
            </w:r>
          </w:p>
          <w:p w:rsidR="00572E3F" w:rsidRPr="00155DD3" w:rsidRDefault="00572E3F" w:rsidP="00212004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155DD3">
              <w:rPr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155DD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="00B75E0B" w:rsidRPr="00B86FCE">
                <w:rPr>
                  <w:rStyle w:val="a3"/>
                  <w:lang w:val="en-US"/>
                </w:rPr>
                <w:t>ivanovma@susu.ac.ru</w:t>
              </w:r>
            </w:hyperlink>
          </w:p>
        </w:tc>
      </w:tr>
    </w:tbl>
    <w:p w:rsidR="00572E3F" w:rsidRPr="002A62DB" w:rsidRDefault="00572E3F">
      <w:pPr>
        <w:jc w:val="center"/>
        <w:rPr>
          <w:sz w:val="24"/>
          <w:lang w:val="en-US"/>
        </w:rPr>
      </w:pPr>
    </w:p>
    <w:p w:rsidR="00572E3F" w:rsidRDefault="00572E3F" w:rsidP="0047681A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572E3F" w:rsidRDefault="00572E3F" w:rsidP="0047681A">
      <w:pPr>
        <w:ind w:right="-2"/>
        <w:jc w:val="center"/>
        <w:rPr>
          <w:b/>
          <w:sz w:val="24"/>
        </w:rPr>
      </w:pPr>
    </w:p>
    <w:p w:rsidR="00572E3F" w:rsidRPr="00DC1DA7" w:rsidRDefault="00572E3F" w:rsidP="0047681A">
      <w:pPr>
        <w:ind w:right="-2" w:firstLine="720"/>
        <w:jc w:val="both"/>
        <w:rPr>
          <w:b/>
          <w:bCs/>
          <w:iCs/>
          <w:color w:val="000000"/>
          <w:sz w:val="22"/>
          <w:szCs w:val="22"/>
        </w:rPr>
      </w:pPr>
      <w:r w:rsidRPr="00DC1DA7">
        <w:rPr>
          <w:sz w:val="22"/>
          <w:szCs w:val="22"/>
        </w:rPr>
        <w:t xml:space="preserve">1.1. </w:t>
      </w:r>
      <w:r w:rsidR="00155DD3" w:rsidRPr="00DC1DA7">
        <w:rPr>
          <w:sz w:val="22"/>
          <w:szCs w:val="22"/>
        </w:rPr>
        <w:t xml:space="preserve">Настоящее Положение определяет порядок и условия проведения </w:t>
      </w:r>
      <w:r w:rsidR="00FD1148" w:rsidRPr="00DC1DA7">
        <w:rPr>
          <w:sz w:val="22"/>
          <w:szCs w:val="22"/>
        </w:rPr>
        <w:t>конкурса профессионального мастерства</w:t>
      </w:r>
      <w:r w:rsidR="00155DD3" w:rsidRPr="00DC1DA7">
        <w:rPr>
          <w:sz w:val="22"/>
          <w:szCs w:val="22"/>
        </w:rPr>
        <w:t xml:space="preserve"> среди </w:t>
      </w:r>
      <w:r w:rsidR="00DC1DA7">
        <w:rPr>
          <w:sz w:val="22"/>
          <w:szCs w:val="22"/>
        </w:rPr>
        <w:t>уча</w:t>
      </w:r>
      <w:r w:rsidR="00291FD5">
        <w:rPr>
          <w:sz w:val="22"/>
          <w:szCs w:val="22"/>
        </w:rPr>
        <w:t>щихся</w:t>
      </w:r>
      <w:r w:rsidR="006200FF" w:rsidRPr="00DC1DA7">
        <w:rPr>
          <w:sz w:val="22"/>
          <w:szCs w:val="22"/>
        </w:rPr>
        <w:t xml:space="preserve"> </w:t>
      </w:r>
      <w:r w:rsidR="00B75E0B" w:rsidRPr="00DC1DA7">
        <w:rPr>
          <w:sz w:val="22"/>
          <w:szCs w:val="22"/>
        </w:rPr>
        <w:t>средних обще</w:t>
      </w:r>
      <w:r w:rsidR="00291FD5">
        <w:rPr>
          <w:sz w:val="22"/>
          <w:szCs w:val="22"/>
        </w:rPr>
        <w:t>образовательных организаций</w:t>
      </w:r>
      <w:r w:rsidR="00155DD3" w:rsidRPr="00DC1DA7">
        <w:rPr>
          <w:sz w:val="22"/>
          <w:szCs w:val="22"/>
        </w:rPr>
        <w:t xml:space="preserve"> «</w:t>
      </w:r>
      <w:r w:rsidR="005B0894" w:rsidRPr="00DC1DA7">
        <w:rPr>
          <w:sz w:val="22"/>
          <w:szCs w:val="22"/>
        </w:rPr>
        <w:t xml:space="preserve">Юный </w:t>
      </w:r>
      <w:r w:rsidR="00155DD3" w:rsidRPr="00DC1DA7">
        <w:rPr>
          <w:sz w:val="22"/>
          <w:szCs w:val="22"/>
        </w:rPr>
        <w:t>сварщик</w:t>
      </w:r>
      <w:r w:rsidR="00CD36CB" w:rsidRPr="00DC1DA7">
        <w:rPr>
          <w:sz w:val="22"/>
          <w:szCs w:val="22"/>
        </w:rPr>
        <w:t xml:space="preserve"> 201</w:t>
      </w:r>
      <w:r w:rsidR="00F80C74" w:rsidRPr="00DC1DA7">
        <w:rPr>
          <w:sz w:val="22"/>
          <w:szCs w:val="22"/>
        </w:rPr>
        <w:t>4</w:t>
      </w:r>
      <w:r w:rsidR="00155DD3" w:rsidRPr="00DC1DA7">
        <w:rPr>
          <w:sz w:val="22"/>
          <w:szCs w:val="22"/>
        </w:rPr>
        <w:t xml:space="preserve">» (далее - </w:t>
      </w:r>
      <w:r w:rsidR="00FD1148" w:rsidRPr="00DC1DA7">
        <w:rPr>
          <w:sz w:val="22"/>
          <w:szCs w:val="22"/>
        </w:rPr>
        <w:t>Конкурс</w:t>
      </w:r>
      <w:r w:rsidR="00155DD3" w:rsidRPr="00DC1DA7">
        <w:rPr>
          <w:sz w:val="22"/>
          <w:szCs w:val="22"/>
        </w:rPr>
        <w:t>).</w:t>
      </w:r>
    </w:p>
    <w:p w:rsidR="00FD1148" w:rsidRPr="00DC1DA7" w:rsidRDefault="00572E3F" w:rsidP="0047681A">
      <w:pPr>
        <w:ind w:right="-2"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1.2. </w:t>
      </w:r>
      <w:r w:rsidR="00155DD3" w:rsidRPr="00DC1DA7">
        <w:rPr>
          <w:sz w:val="22"/>
          <w:szCs w:val="22"/>
        </w:rPr>
        <w:t xml:space="preserve">Организаторами </w:t>
      </w:r>
      <w:r w:rsidR="00FD1148" w:rsidRPr="00DC1DA7">
        <w:rPr>
          <w:sz w:val="22"/>
          <w:szCs w:val="22"/>
        </w:rPr>
        <w:t>Конкурса</w:t>
      </w:r>
      <w:r w:rsidR="00155DD3" w:rsidRPr="00DC1DA7">
        <w:rPr>
          <w:sz w:val="22"/>
          <w:szCs w:val="22"/>
        </w:rPr>
        <w:t xml:space="preserve"> выступают:</w:t>
      </w:r>
    </w:p>
    <w:p w:rsidR="00FD1148" w:rsidRPr="00DC1DA7" w:rsidRDefault="00155DD3" w:rsidP="0047681A">
      <w:pPr>
        <w:numPr>
          <w:ilvl w:val="0"/>
          <w:numId w:val="4"/>
        </w:numPr>
        <w:ind w:right="-2"/>
        <w:jc w:val="both"/>
        <w:rPr>
          <w:i/>
          <w:sz w:val="22"/>
          <w:szCs w:val="22"/>
        </w:rPr>
      </w:pPr>
      <w:r w:rsidRPr="00DC1DA7">
        <w:rPr>
          <w:sz w:val="22"/>
          <w:szCs w:val="22"/>
        </w:rPr>
        <w:t>Физико-металлургический факультет</w:t>
      </w:r>
      <w:r w:rsidR="00610158" w:rsidRPr="00DC1DA7">
        <w:rPr>
          <w:sz w:val="22"/>
          <w:szCs w:val="22"/>
        </w:rPr>
        <w:t xml:space="preserve"> ЮУрГУ</w:t>
      </w:r>
      <w:r w:rsidR="00820907" w:rsidRPr="00DC1DA7">
        <w:rPr>
          <w:sz w:val="22"/>
          <w:szCs w:val="22"/>
        </w:rPr>
        <w:t>;</w:t>
      </w:r>
    </w:p>
    <w:p w:rsidR="00155DD3" w:rsidRPr="00DC1DA7" w:rsidRDefault="00820907" w:rsidP="0047681A">
      <w:pPr>
        <w:numPr>
          <w:ilvl w:val="0"/>
          <w:numId w:val="4"/>
        </w:numPr>
        <w:ind w:right="-2"/>
        <w:jc w:val="both"/>
        <w:rPr>
          <w:i/>
          <w:sz w:val="22"/>
          <w:szCs w:val="22"/>
        </w:rPr>
      </w:pPr>
      <w:r w:rsidRPr="00DC1DA7">
        <w:rPr>
          <w:sz w:val="22"/>
          <w:szCs w:val="22"/>
        </w:rPr>
        <w:t>К</w:t>
      </w:r>
      <w:r w:rsidR="00EF5831" w:rsidRPr="00DC1DA7">
        <w:rPr>
          <w:sz w:val="22"/>
          <w:szCs w:val="22"/>
        </w:rPr>
        <w:t>афедра «Оборудование и технология сварочного производства»</w:t>
      </w:r>
      <w:r w:rsidRPr="00DC1DA7">
        <w:rPr>
          <w:sz w:val="22"/>
          <w:szCs w:val="22"/>
        </w:rPr>
        <w:t>.</w:t>
      </w:r>
    </w:p>
    <w:p w:rsidR="00572E3F" w:rsidRDefault="00572E3F" w:rsidP="0047681A">
      <w:pPr>
        <w:ind w:firstLine="720"/>
        <w:jc w:val="center"/>
        <w:rPr>
          <w:b/>
          <w:sz w:val="24"/>
        </w:rPr>
      </w:pPr>
    </w:p>
    <w:p w:rsidR="00EF5831" w:rsidRDefault="00EF5831" w:rsidP="0047681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2. ЦЕЛИ И ЗАДАЧИ </w:t>
      </w:r>
      <w:r w:rsidR="00FD1148">
        <w:rPr>
          <w:b/>
          <w:sz w:val="24"/>
        </w:rPr>
        <w:t>КОНКУРСА</w:t>
      </w:r>
    </w:p>
    <w:p w:rsidR="00EF0EF4" w:rsidRDefault="00EF0EF4" w:rsidP="0047681A">
      <w:pPr>
        <w:ind w:firstLine="720"/>
        <w:jc w:val="center"/>
        <w:rPr>
          <w:b/>
          <w:sz w:val="24"/>
        </w:rPr>
      </w:pPr>
    </w:p>
    <w:p w:rsidR="00EF0EF4" w:rsidRPr="00DC1DA7" w:rsidRDefault="00EF0EF4" w:rsidP="0047681A">
      <w:pPr>
        <w:ind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2.1. </w:t>
      </w:r>
      <w:r w:rsidR="00BC651B" w:rsidRPr="00DC1DA7">
        <w:rPr>
          <w:sz w:val="22"/>
          <w:szCs w:val="22"/>
        </w:rPr>
        <w:t xml:space="preserve">Привлечение </w:t>
      </w:r>
      <w:r w:rsidR="00B75E0B" w:rsidRPr="00DC1DA7">
        <w:rPr>
          <w:sz w:val="22"/>
          <w:szCs w:val="22"/>
        </w:rPr>
        <w:t>учащихся</w:t>
      </w:r>
      <w:r w:rsidR="00BC651B" w:rsidRPr="00DC1DA7">
        <w:rPr>
          <w:sz w:val="22"/>
          <w:szCs w:val="22"/>
        </w:rPr>
        <w:t xml:space="preserve"> к сварочному производству</w:t>
      </w:r>
      <w:r w:rsidR="00610158" w:rsidRPr="00DC1DA7">
        <w:rPr>
          <w:sz w:val="22"/>
          <w:szCs w:val="22"/>
        </w:rPr>
        <w:t xml:space="preserve"> и </w:t>
      </w:r>
      <w:r w:rsidR="00BC651B" w:rsidRPr="00DC1DA7">
        <w:rPr>
          <w:sz w:val="22"/>
          <w:szCs w:val="22"/>
        </w:rPr>
        <w:t>сварочным процессам</w:t>
      </w:r>
      <w:r w:rsidR="00610158" w:rsidRPr="00DC1DA7">
        <w:rPr>
          <w:sz w:val="22"/>
          <w:szCs w:val="22"/>
        </w:rPr>
        <w:t>.</w:t>
      </w:r>
    </w:p>
    <w:p w:rsidR="00EF0EF4" w:rsidRPr="00DC1DA7" w:rsidRDefault="00EF0EF4" w:rsidP="00FD1148">
      <w:pPr>
        <w:pStyle w:val="Normal"/>
        <w:ind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2.2. </w:t>
      </w:r>
      <w:r w:rsidR="00BC651B" w:rsidRPr="00DC1DA7">
        <w:rPr>
          <w:sz w:val="22"/>
          <w:szCs w:val="22"/>
        </w:rPr>
        <w:t xml:space="preserve">Развитие </w:t>
      </w:r>
      <w:r w:rsidR="00FD1148" w:rsidRPr="00DC1DA7">
        <w:rPr>
          <w:sz w:val="22"/>
          <w:szCs w:val="22"/>
        </w:rPr>
        <w:t xml:space="preserve">прикладной и </w:t>
      </w:r>
      <w:r w:rsidR="00BC651B" w:rsidRPr="00DC1DA7">
        <w:rPr>
          <w:sz w:val="22"/>
          <w:szCs w:val="22"/>
        </w:rPr>
        <w:t xml:space="preserve">технической направленности у </w:t>
      </w:r>
      <w:r w:rsidR="00B75E0B" w:rsidRPr="00DC1DA7">
        <w:rPr>
          <w:sz w:val="22"/>
          <w:szCs w:val="22"/>
        </w:rPr>
        <w:t>учащихся</w:t>
      </w:r>
      <w:r w:rsidR="00BC651B" w:rsidRPr="00DC1DA7">
        <w:rPr>
          <w:sz w:val="22"/>
          <w:szCs w:val="22"/>
        </w:rPr>
        <w:t>.</w:t>
      </w:r>
    </w:p>
    <w:p w:rsidR="00EF0EF4" w:rsidRPr="00DC1DA7" w:rsidRDefault="00EF0EF4" w:rsidP="0047681A">
      <w:pPr>
        <w:pStyle w:val="210"/>
        <w:rPr>
          <w:sz w:val="22"/>
          <w:szCs w:val="22"/>
        </w:rPr>
      </w:pPr>
      <w:r w:rsidRPr="00DC1DA7">
        <w:rPr>
          <w:sz w:val="22"/>
          <w:szCs w:val="22"/>
        </w:rPr>
        <w:t>2.</w:t>
      </w:r>
      <w:r w:rsidR="00FD1148" w:rsidRPr="00DC1DA7">
        <w:rPr>
          <w:sz w:val="22"/>
          <w:szCs w:val="22"/>
        </w:rPr>
        <w:t>3</w:t>
      </w:r>
      <w:r w:rsidRPr="00DC1DA7">
        <w:rPr>
          <w:sz w:val="22"/>
          <w:szCs w:val="22"/>
        </w:rPr>
        <w:t xml:space="preserve">. </w:t>
      </w:r>
      <w:r w:rsidR="00BC651B" w:rsidRPr="00DC1DA7">
        <w:rPr>
          <w:sz w:val="22"/>
          <w:szCs w:val="22"/>
        </w:rPr>
        <w:t>Помощь в выборе профе</w:t>
      </w:r>
      <w:r w:rsidR="00FA02FC">
        <w:rPr>
          <w:sz w:val="22"/>
          <w:szCs w:val="22"/>
        </w:rPr>
        <w:t>ссиональной ориентации учащихся</w:t>
      </w:r>
      <w:r w:rsidR="00B75E0B" w:rsidRPr="00DC1DA7">
        <w:rPr>
          <w:sz w:val="22"/>
          <w:szCs w:val="22"/>
        </w:rPr>
        <w:t xml:space="preserve"> </w:t>
      </w:r>
      <w:r w:rsidR="0022018E">
        <w:rPr>
          <w:sz w:val="22"/>
          <w:szCs w:val="22"/>
        </w:rPr>
        <w:t xml:space="preserve">средних </w:t>
      </w:r>
      <w:r w:rsidR="00B75E0B" w:rsidRPr="00DC1DA7">
        <w:rPr>
          <w:sz w:val="22"/>
          <w:szCs w:val="22"/>
        </w:rPr>
        <w:t xml:space="preserve">общеобразовательных </w:t>
      </w:r>
      <w:r w:rsidR="00F70023">
        <w:rPr>
          <w:sz w:val="22"/>
          <w:szCs w:val="22"/>
        </w:rPr>
        <w:t>организац</w:t>
      </w:r>
      <w:r w:rsidR="00FA02FC">
        <w:rPr>
          <w:sz w:val="22"/>
          <w:szCs w:val="22"/>
        </w:rPr>
        <w:t>ий</w:t>
      </w:r>
      <w:r w:rsidR="00BC651B" w:rsidRPr="00DC1DA7">
        <w:rPr>
          <w:sz w:val="22"/>
          <w:szCs w:val="22"/>
        </w:rPr>
        <w:t xml:space="preserve"> города</w:t>
      </w:r>
      <w:r w:rsidR="001F55AD" w:rsidRPr="00DC1DA7">
        <w:rPr>
          <w:sz w:val="22"/>
          <w:szCs w:val="22"/>
        </w:rPr>
        <w:t>.</w:t>
      </w:r>
    </w:p>
    <w:p w:rsidR="00572E3F" w:rsidRDefault="00572E3F" w:rsidP="0047681A">
      <w:pPr>
        <w:pStyle w:val="Normal"/>
        <w:rPr>
          <w:b/>
          <w:sz w:val="24"/>
        </w:rPr>
      </w:pPr>
    </w:p>
    <w:p w:rsidR="00572E3F" w:rsidRDefault="00572E3F" w:rsidP="0047681A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3.</w:t>
      </w:r>
      <w:r w:rsidR="00BC651B">
        <w:rPr>
          <w:b/>
          <w:sz w:val="24"/>
        </w:rPr>
        <w:t xml:space="preserve"> СРОКИ ПРОВЕДЕНИЯ </w:t>
      </w:r>
      <w:r w:rsidR="00C34905">
        <w:rPr>
          <w:b/>
          <w:sz w:val="24"/>
        </w:rPr>
        <w:t xml:space="preserve">И РЕГЛАМЕНТ </w:t>
      </w:r>
      <w:r w:rsidR="00FD1148">
        <w:rPr>
          <w:b/>
          <w:sz w:val="24"/>
        </w:rPr>
        <w:t>КОНКУРСА</w:t>
      </w:r>
    </w:p>
    <w:p w:rsidR="00572E3F" w:rsidRDefault="00572E3F" w:rsidP="0047681A">
      <w:pPr>
        <w:pStyle w:val="Normal"/>
        <w:jc w:val="center"/>
        <w:rPr>
          <w:b/>
          <w:sz w:val="24"/>
        </w:rPr>
      </w:pPr>
    </w:p>
    <w:p w:rsidR="00572E3F" w:rsidRPr="00DC1DA7" w:rsidRDefault="00572E3F" w:rsidP="0047681A">
      <w:pPr>
        <w:pStyle w:val="Normal"/>
        <w:ind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3.1. </w:t>
      </w:r>
      <w:r w:rsidR="00FD1148" w:rsidRPr="00DC1DA7">
        <w:rPr>
          <w:sz w:val="22"/>
          <w:szCs w:val="22"/>
        </w:rPr>
        <w:t>Конкурс</w:t>
      </w:r>
      <w:r w:rsidR="001F55AD" w:rsidRPr="00DC1DA7">
        <w:rPr>
          <w:sz w:val="22"/>
          <w:szCs w:val="22"/>
        </w:rPr>
        <w:t xml:space="preserve"> проводится в два этапа. Регистрация участников будет проходить </w:t>
      </w:r>
      <w:r w:rsidR="00614583" w:rsidRPr="00614583">
        <w:rPr>
          <w:sz w:val="22"/>
          <w:szCs w:val="22"/>
        </w:rPr>
        <w:t>19</w:t>
      </w:r>
      <w:r w:rsidR="00614583">
        <w:rPr>
          <w:sz w:val="22"/>
          <w:szCs w:val="22"/>
        </w:rPr>
        <w:t xml:space="preserve"> апреля</w:t>
      </w:r>
      <w:r w:rsidR="001F55AD" w:rsidRPr="00DC1DA7">
        <w:rPr>
          <w:sz w:val="22"/>
          <w:szCs w:val="22"/>
        </w:rPr>
        <w:t xml:space="preserve"> с</w:t>
      </w:r>
      <w:r w:rsidR="00BE33ED" w:rsidRPr="00DC1DA7">
        <w:rPr>
          <w:sz w:val="22"/>
          <w:szCs w:val="22"/>
        </w:rPr>
        <w:t xml:space="preserve"> </w:t>
      </w:r>
      <w:r w:rsidR="001F55AD" w:rsidRPr="00DC1DA7">
        <w:rPr>
          <w:sz w:val="22"/>
          <w:szCs w:val="22"/>
        </w:rPr>
        <w:t>9-30 до 10-00</w:t>
      </w:r>
      <w:r w:rsidR="006200FF" w:rsidRPr="00DC1DA7">
        <w:rPr>
          <w:sz w:val="22"/>
          <w:szCs w:val="22"/>
        </w:rPr>
        <w:t xml:space="preserve"> в 314 </w:t>
      </w:r>
      <w:r w:rsidR="00BA668C" w:rsidRPr="00DC1DA7">
        <w:rPr>
          <w:sz w:val="22"/>
          <w:szCs w:val="22"/>
        </w:rPr>
        <w:t>ауд.</w:t>
      </w:r>
      <w:r w:rsidR="00BA668C">
        <w:rPr>
          <w:sz w:val="22"/>
          <w:szCs w:val="22"/>
        </w:rPr>
        <w:t xml:space="preserve"> </w:t>
      </w:r>
      <w:r w:rsidR="006200FF" w:rsidRPr="00DC1DA7">
        <w:rPr>
          <w:sz w:val="22"/>
          <w:szCs w:val="22"/>
        </w:rPr>
        <w:t xml:space="preserve">главного </w:t>
      </w:r>
      <w:r w:rsidR="00BA668C">
        <w:rPr>
          <w:sz w:val="22"/>
          <w:szCs w:val="22"/>
        </w:rPr>
        <w:t xml:space="preserve">учебного </w:t>
      </w:r>
      <w:r w:rsidR="006200FF" w:rsidRPr="00DC1DA7">
        <w:rPr>
          <w:sz w:val="22"/>
          <w:szCs w:val="22"/>
        </w:rPr>
        <w:t>корпуса</w:t>
      </w:r>
      <w:r w:rsidR="001F55AD" w:rsidRPr="00DC1DA7">
        <w:rPr>
          <w:sz w:val="22"/>
          <w:szCs w:val="22"/>
        </w:rPr>
        <w:t xml:space="preserve">. </w:t>
      </w:r>
      <w:r w:rsidR="0047681A" w:rsidRPr="00DC1DA7">
        <w:rPr>
          <w:sz w:val="22"/>
          <w:szCs w:val="22"/>
        </w:rPr>
        <w:t xml:space="preserve">Открытие </w:t>
      </w:r>
      <w:r w:rsidR="00C34905" w:rsidRPr="00DC1DA7">
        <w:rPr>
          <w:sz w:val="22"/>
          <w:szCs w:val="22"/>
        </w:rPr>
        <w:t>в 1</w:t>
      </w:r>
      <w:r w:rsidR="001F55AD" w:rsidRPr="00DC1DA7">
        <w:rPr>
          <w:sz w:val="22"/>
          <w:szCs w:val="22"/>
        </w:rPr>
        <w:t>0-</w:t>
      </w:r>
      <w:r w:rsidR="00570DFB" w:rsidRPr="00DC1DA7">
        <w:rPr>
          <w:sz w:val="22"/>
          <w:szCs w:val="22"/>
        </w:rPr>
        <w:t>0</w:t>
      </w:r>
      <w:r w:rsidR="00C34905" w:rsidRPr="00DC1DA7">
        <w:rPr>
          <w:sz w:val="22"/>
          <w:szCs w:val="22"/>
        </w:rPr>
        <w:t>0</w:t>
      </w:r>
      <w:r w:rsidR="0047681A" w:rsidRPr="00DC1DA7">
        <w:rPr>
          <w:sz w:val="22"/>
          <w:szCs w:val="22"/>
        </w:rPr>
        <w:t xml:space="preserve"> в</w:t>
      </w:r>
      <w:r w:rsidR="000A155B" w:rsidRPr="00DC1DA7">
        <w:rPr>
          <w:sz w:val="22"/>
          <w:szCs w:val="22"/>
        </w:rPr>
        <w:t xml:space="preserve"> </w:t>
      </w:r>
      <w:r w:rsidR="00391A61" w:rsidRPr="00DC1DA7">
        <w:rPr>
          <w:sz w:val="22"/>
          <w:szCs w:val="22"/>
        </w:rPr>
        <w:t>314</w:t>
      </w:r>
      <w:r w:rsidR="000A155B" w:rsidRPr="00DC1DA7">
        <w:rPr>
          <w:sz w:val="22"/>
          <w:szCs w:val="22"/>
        </w:rPr>
        <w:t xml:space="preserve"> </w:t>
      </w:r>
      <w:r w:rsidR="0047681A" w:rsidRPr="00DC1DA7">
        <w:rPr>
          <w:sz w:val="22"/>
          <w:szCs w:val="22"/>
        </w:rPr>
        <w:t>ауд. г</w:t>
      </w:r>
      <w:r w:rsidR="00BC4963" w:rsidRPr="00DC1DA7">
        <w:rPr>
          <w:sz w:val="22"/>
          <w:szCs w:val="22"/>
        </w:rPr>
        <w:t>лав</w:t>
      </w:r>
      <w:r w:rsidR="0047681A" w:rsidRPr="00DC1DA7">
        <w:rPr>
          <w:sz w:val="22"/>
          <w:szCs w:val="22"/>
        </w:rPr>
        <w:t>ного учебного корпуса ЮУрГУ.</w:t>
      </w:r>
    </w:p>
    <w:p w:rsidR="00572E3F" w:rsidRPr="00DC1DA7" w:rsidRDefault="00572E3F" w:rsidP="0047681A">
      <w:pPr>
        <w:pStyle w:val="Normal"/>
        <w:ind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>3.</w:t>
      </w:r>
      <w:r w:rsidR="0047681A" w:rsidRPr="00DC1DA7">
        <w:rPr>
          <w:sz w:val="22"/>
          <w:szCs w:val="22"/>
        </w:rPr>
        <w:t>2</w:t>
      </w:r>
      <w:r w:rsidRPr="00DC1DA7">
        <w:rPr>
          <w:sz w:val="22"/>
          <w:szCs w:val="22"/>
        </w:rPr>
        <w:t xml:space="preserve">. </w:t>
      </w:r>
      <w:r w:rsidR="00FD1148" w:rsidRPr="00DC1DA7">
        <w:rPr>
          <w:sz w:val="22"/>
          <w:szCs w:val="22"/>
        </w:rPr>
        <w:t xml:space="preserve">Конкурс </w:t>
      </w:r>
      <w:r w:rsidR="00C34905" w:rsidRPr="00DC1DA7">
        <w:rPr>
          <w:sz w:val="22"/>
          <w:szCs w:val="22"/>
        </w:rPr>
        <w:t xml:space="preserve">будет проходить на новейшем оборудовании, единственном на Урале, </w:t>
      </w:r>
      <w:r w:rsidR="00570DFB" w:rsidRPr="00DC1DA7">
        <w:rPr>
          <w:sz w:val="22"/>
          <w:szCs w:val="22"/>
        </w:rPr>
        <w:t>м</w:t>
      </w:r>
      <w:r w:rsidR="00C34905" w:rsidRPr="00DC1DA7">
        <w:rPr>
          <w:sz w:val="22"/>
          <w:szCs w:val="22"/>
        </w:rPr>
        <w:t xml:space="preserve">алоамперном </w:t>
      </w:r>
      <w:r w:rsidR="00570DFB" w:rsidRPr="00DC1DA7">
        <w:rPr>
          <w:sz w:val="22"/>
          <w:szCs w:val="22"/>
        </w:rPr>
        <w:t>д</w:t>
      </w:r>
      <w:r w:rsidR="00C34905" w:rsidRPr="00DC1DA7">
        <w:rPr>
          <w:sz w:val="22"/>
          <w:szCs w:val="22"/>
        </w:rPr>
        <w:t xml:space="preserve">уговом </w:t>
      </w:r>
      <w:r w:rsidR="00570DFB" w:rsidRPr="00DC1DA7">
        <w:rPr>
          <w:sz w:val="22"/>
          <w:szCs w:val="22"/>
        </w:rPr>
        <w:t>т</w:t>
      </w:r>
      <w:r w:rsidR="00C34905" w:rsidRPr="00DC1DA7">
        <w:rPr>
          <w:sz w:val="22"/>
          <w:szCs w:val="22"/>
        </w:rPr>
        <w:t xml:space="preserve">ренажере </w:t>
      </w:r>
      <w:r w:rsidR="00570DFB" w:rsidRPr="00DC1DA7">
        <w:rPr>
          <w:sz w:val="22"/>
          <w:szCs w:val="22"/>
        </w:rPr>
        <w:t>с</w:t>
      </w:r>
      <w:r w:rsidR="00C34905" w:rsidRPr="00DC1DA7">
        <w:rPr>
          <w:sz w:val="22"/>
          <w:szCs w:val="22"/>
        </w:rPr>
        <w:t>варщиков.</w:t>
      </w:r>
    </w:p>
    <w:p w:rsidR="0047681A" w:rsidRPr="00DC1DA7" w:rsidRDefault="00572E3F" w:rsidP="0047681A">
      <w:pPr>
        <w:ind w:firstLine="720"/>
        <w:jc w:val="both"/>
        <w:rPr>
          <w:sz w:val="22"/>
          <w:szCs w:val="22"/>
        </w:rPr>
      </w:pPr>
      <w:r w:rsidRPr="00DC1DA7">
        <w:rPr>
          <w:sz w:val="22"/>
          <w:szCs w:val="22"/>
        </w:rPr>
        <w:t>3.</w:t>
      </w:r>
      <w:r w:rsidR="0047681A" w:rsidRPr="00DC1DA7">
        <w:rPr>
          <w:sz w:val="22"/>
          <w:szCs w:val="22"/>
        </w:rPr>
        <w:t>3</w:t>
      </w:r>
      <w:r w:rsidRPr="00DC1DA7">
        <w:rPr>
          <w:sz w:val="22"/>
          <w:szCs w:val="22"/>
        </w:rPr>
        <w:t xml:space="preserve">. </w:t>
      </w:r>
      <w:r w:rsidR="0047681A" w:rsidRPr="00DC1DA7">
        <w:rPr>
          <w:sz w:val="22"/>
          <w:szCs w:val="22"/>
        </w:rPr>
        <w:t xml:space="preserve">Первый этап – проверка навыков равномерного ведения сварочной дуги. Второй этап – сварка малоамперным неплавящимся электродом на </w:t>
      </w:r>
      <w:r w:rsidR="00AE2E19" w:rsidRPr="00DC1DA7">
        <w:rPr>
          <w:sz w:val="22"/>
          <w:szCs w:val="22"/>
        </w:rPr>
        <w:t>тренажере</w:t>
      </w:r>
      <w:r w:rsidR="0047681A" w:rsidRPr="00DC1DA7">
        <w:rPr>
          <w:sz w:val="22"/>
          <w:szCs w:val="22"/>
        </w:rPr>
        <w:t>. Каждый этап оценивается по 50 бальной системе.</w:t>
      </w:r>
    </w:p>
    <w:p w:rsidR="00572E3F" w:rsidRDefault="00572E3F" w:rsidP="0047681A">
      <w:pPr>
        <w:pStyle w:val="Normal"/>
        <w:jc w:val="center"/>
        <w:rPr>
          <w:b/>
          <w:sz w:val="24"/>
        </w:rPr>
      </w:pPr>
    </w:p>
    <w:p w:rsidR="00572E3F" w:rsidRDefault="00572E3F" w:rsidP="0047681A"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C34905">
        <w:rPr>
          <w:b/>
          <w:sz w:val="24"/>
        </w:rPr>
        <w:t xml:space="preserve">УСЛОВИЯ УЧАСТИЯ В </w:t>
      </w:r>
      <w:r w:rsidR="00FD1148">
        <w:rPr>
          <w:b/>
          <w:sz w:val="24"/>
        </w:rPr>
        <w:t>КОНКУРСЕ</w:t>
      </w:r>
    </w:p>
    <w:p w:rsidR="00C479E6" w:rsidRDefault="00C479E6" w:rsidP="0047681A">
      <w:pPr>
        <w:pStyle w:val="Normal"/>
        <w:jc w:val="center"/>
        <w:rPr>
          <w:b/>
          <w:sz w:val="24"/>
        </w:rPr>
      </w:pPr>
    </w:p>
    <w:p w:rsidR="00572E3F" w:rsidRPr="00DC1DA7" w:rsidRDefault="00572E3F" w:rsidP="0047681A">
      <w:pPr>
        <w:pStyle w:val="Normal"/>
        <w:ind w:firstLine="641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4.1. </w:t>
      </w:r>
      <w:r w:rsidR="00AD791A" w:rsidRPr="00DC1DA7">
        <w:rPr>
          <w:sz w:val="22"/>
          <w:szCs w:val="22"/>
        </w:rPr>
        <w:t xml:space="preserve">В </w:t>
      </w:r>
      <w:r w:rsidR="00FD1148" w:rsidRPr="00DC1DA7">
        <w:rPr>
          <w:sz w:val="22"/>
          <w:szCs w:val="22"/>
        </w:rPr>
        <w:t>Конкурсе</w:t>
      </w:r>
      <w:r w:rsidR="005E327F">
        <w:rPr>
          <w:sz w:val="22"/>
          <w:szCs w:val="22"/>
        </w:rPr>
        <w:t xml:space="preserve"> принимают участие учащиеся</w:t>
      </w:r>
      <w:r w:rsidR="00E8747E" w:rsidRPr="00DC1DA7">
        <w:rPr>
          <w:sz w:val="22"/>
          <w:szCs w:val="22"/>
        </w:rPr>
        <w:t xml:space="preserve"> средни</w:t>
      </w:r>
      <w:r w:rsidR="005E327F">
        <w:rPr>
          <w:sz w:val="22"/>
          <w:szCs w:val="22"/>
        </w:rPr>
        <w:t xml:space="preserve">х общеобразовательных </w:t>
      </w:r>
      <w:r w:rsidR="00F70023">
        <w:rPr>
          <w:sz w:val="22"/>
          <w:szCs w:val="22"/>
        </w:rPr>
        <w:t>организаций</w:t>
      </w:r>
      <w:r w:rsidR="00AD791A" w:rsidRPr="00DC1DA7">
        <w:rPr>
          <w:sz w:val="22"/>
          <w:szCs w:val="22"/>
        </w:rPr>
        <w:t xml:space="preserve"> города Челябинск</w:t>
      </w:r>
      <w:r w:rsidR="00820907" w:rsidRPr="00DC1DA7">
        <w:rPr>
          <w:sz w:val="22"/>
          <w:szCs w:val="22"/>
        </w:rPr>
        <w:t xml:space="preserve">а </w:t>
      </w:r>
      <w:r w:rsidR="00BE33ED" w:rsidRPr="00DC1DA7">
        <w:rPr>
          <w:sz w:val="22"/>
          <w:szCs w:val="22"/>
        </w:rPr>
        <w:t>9 –</w:t>
      </w:r>
      <w:r w:rsidR="00AD791A" w:rsidRPr="00DC1DA7">
        <w:rPr>
          <w:sz w:val="22"/>
          <w:szCs w:val="22"/>
        </w:rPr>
        <w:t xml:space="preserve"> 11 классов.</w:t>
      </w:r>
    </w:p>
    <w:p w:rsidR="00C479E6" w:rsidRPr="00DC1DA7" w:rsidRDefault="00C479E6" w:rsidP="0047681A">
      <w:pPr>
        <w:pStyle w:val="Normal"/>
        <w:ind w:firstLine="641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4.2. Наличие профессиональных навыков </w:t>
      </w:r>
      <w:r w:rsidRPr="00DC1DA7">
        <w:rPr>
          <w:b/>
          <w:sz w:val="22"/>
          <w:szCs w:val="22"/>
        </w:rPr>
        <w:t>НЕ ТРЕБУЕТСЯ</w:t>
      </w:r>
      <w:r w:rsidRPr="00DC1DA7">
        <w:rPr>
          <w:sz w:val="22"/>
          <w:szCs w:val="22"/>
        </w:rPr>
        <w:t>.</w:t>
      </w:r>
    </w:p>
    <w:p w:rsidR="00572E3F" w:rsidRPr="00DC1DA7" w:rsidRDefault="00572E3F" w:rsidP="0047681A">
      <w:pPr>
        <w:pStyle w:val="Normal"/>
        <w:ind w:firstLine="641"/>
        <w:jc w:val="both"/>
        <w:rPr>
          <w:sz w:val="22"/>
          <w:szCs w:val="22"/>
        </w:rPr>
      </w:pPr>
      <w:r w:rsidRPr="00DC1DA7">
        <w:rPr>
          <w:sz w:val="22"/>
          <w:szCs w:val="22"/>
        </w:rPr>
        <w:t>4.</w:t>
      </w:r>
      <w:r w:rsidR="00DE2979" w:rsidRPr="00DC1DA7">
        <w:rPr>
          <w:sz w:val="22"/>
          <w:szCs w:val="22"/>
        </w:rPr>
        <w:t>3</w:t>
      </w:r>
      <w:r w:rsidRPr="00DC1DA7">
        <w:rPr>
          <w:sz w:val="22"/>
          <w:szCs w:val="22"/>
        </w:rPr>
        <w:t xml:space="preserve">. </w:t>
      </w:r>
      <w:r w:rsidR="00AD791A" w:rsidRPr="00DC1DA7">
        <w:rPr>
          <w:sz w:val="22"/>
          <w:szCs w:val="22"/>
        </w:rPr>
        <w:t xml:space="preserve">Заявка на участие в </w:t>
      </w:r>
      <w:r w:rsidR="003C55F7">
        <w:rPr>
          <w:sz w:val="22"/>
          <w:szCs w:val="22"/>
        </w:rPr>
        <w:t>Конкурсе</w:t>
      </w:r>
      <w:r w:rsidR="00AD791A" w:rsidRPr="00DC1DA7">
        <w:rPr>
          <w:sz w:val="22"/>
          <w:szCs w:val="22"/>
        </w:rPr>
        <w:t xml:space="preserve"> оформляется на отдельном листе </w:t>
      </w:r>
      <w:r w:rsidR="008A1D9C" w:rsidRPr="00DC1DA7">
        <w:rPr>
          <w:sz w:val="22"/>
          <w:szCs w:val="22"/>
        </w:rPr>
        <w:t xml:space="preserve">ф.А4 </w:t>
      </w:r>
      <w:r w:rsidR="00AD791A" w:rsidRPr="00DC1DA7">
        <w:rPr>
          <w:sz w:val="22"/>
          <w:szCs w:val="22"/>
        </w:rPr>
        <w:t>с указанием данных:</w:t>
      </w:r>
    </w:p>
    <w:p w:rsidR="00AD791A" w:rsidRPr="00DC1DA7" w:rsidRDefault="00AD791A" w:rsidP="0047681A"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>Ф.И.О. участника;</w:t>
      </w:r>
    </w:p>
    <w:p w:rsidR="00FD1148" w:rsidRPr="00DC1DA7" w:rsidRDefault="00CD36CB" w:rsidP="0047681A"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Номер класса, </w:t>
      </w:r>
      <w:r w:rsidR="0022018E">
        <w:rPr>
          <w:sz w:val="22"/>
          <w:szCs w:val="22"/>
        </w:rPr>
        <w:t xml:space="preserve">средней </w:t>
      </w:r>
      <w:r w:rsidR="00B75E0B" w:rsidRPr="00DC1DA7">
        <w:rPr>
          <w:sz w:val="22"/>
          <w:szCs w:val="22"/>
        </w:rPr>
        <w:t>общеобразовательн</w:t>
      </w:r>
      <w:r w:rsidR="00F70023">
        <w:rPr>
          <w:sz w:val="22"/>
          <w:szCs w:val="22"/>
        </w:rPr>
        <w:t>ой</w:t>
      </w:r>
      <w:r w:rsidR="00B75E0B" w:rsidRPr="00DC1DA7">
        <w:rPr>
          <w:sz w:val="22"/>
          <w:szCs w:val="22"/>
        </w:rPr>
        <w:t xml:space="preserve"> </w:t>
      </w:r>
      <w:r w:rsidR="00F70023">
        <w:rPr>
          <w:sz w:val="22"/>
          <w:szCs w:val="22"/>
        </w:rPr>
        <w:t xml:space="preserve">организации, </w:t>
      </w:r>
      <w:r w:rsidR="00FD1148" w:rsidRPr="00DC1DA7">
        <w:rPr>
          <w:sz w:val="22"/>
          <w:szCs w:val="22"/>
        </w:rPr>
        <w:t>её адрес;</w:t>
      </w:r>
    </w:p>
    <w:p w:rsidR="00AD791A" w:rsidRPr="00DC1DA7" w:rsidRDefault="00FD1148" w:rsidP="0047681A"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>Контактный телефон</w:t>
      </w:r>
      <w:r w:rsidR="005B0894" w:rsidRPr="00DC1DA7">
        <w:rPr>
          <w:sz w:val="22"/>
          <w:szCs w:val="22"/>
        </w:rPr>
        <w:t>;</w:t>
      </w:r>
    </w:p>
    <w:p w:rsidR="005B0894" w:rsidRPr="00DC1DA7" w:rsidRDefault="005B0894" w:rsidP="0047681A"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Руководитель от </w:t>
      </w:r>
      <w:r w:rsidR="009D1E07">
        <w:rPr>
          <w:sz w:val="22"/>
          <w:szCs w:val="22"/>
        </w:rPr>
        <w:t xml:space="preserve">средней </w:t>
      </w:r>
      <w:r w:rsidR="00B75E0B" w:rsidRPr="00DC1DA7">
        <w:rPr>
          <w:sz w:val="22"/>
          <w:szCs w:val="22"/>
        </w:rPr>
        <w:t>общеобразовательно</w:t>
      </w:r>
      <w:r w:rsidR="00F70023">
        <w:rPr>
          <w:sz w:val="22"/>
          <w:szCs w:val="22"/>
        </w:rPr>
        <w:t>й</w:t>
      </w:r>
      <w:r w:rsidR="00B75E0B" w:rsidRPr="00DC1DA7">
        <w:rPr>
          <w:sz w:val="22"/>
          <w:szCs w:val="22"/>
        </w:rPr>
        <w:t xml:space="preserve"> </w:t>
      </w:r>
      <w:r w:rsidR="00F70023">
        <w:rPr>
          <w:sz w:val="22"/>
          <w:szCs w:val="22"/>
        </w:rPr>
        <w:t>организации</w:t>
      </w:r>
      <w:r w:rsidRPr="00DC1DA7">
        <w:rPr>
          <w:sz w:val="22"/>
          <w:szCs w:val="22"/>
        </w:rPr>
        <w:t>.</w:t>
      </w:r>
    </w:p>
    <w:p w:rsidR="00572E3F" w:rsidRPr="00DC1DA7" w:rsidRDefault="00572E3F" w:rsidP="0047681A">
      <w:pPr>
        <w:pStyle w:val="Normal"/>
        <w:ind w:firstLine="640"/>
        <w:jc w:val="both"/>
        <w:rPr>
          <w:color w:val="000000"/>
          <w:sz w:val="22"/>
          <w:szCs w:val="22"/>
        </w:rPr>
      </w:pPr>
      <w:r w:rsidRPr="00DC1DA7">
        <w:rPr>
          <w:sz w:val="22"/>
          <w:szCs w:val="22"/>
        </w:rPr>
        <w:t>4.</w:t>
      </w:r>
      <w:r w:rsidR="00DE2979" w:rsidRPr="00DC1DA7">
        <w:rPr>
          <w:sz w:val="22"/>
          <w:szCs w:val="22"/>
        </w:rPr>
        <w:t>4</w:t>
      </w:r>
      <w:r w:rsidRPr="00DC1DA7">
        <w:rPr>
          <w:sz w:val="22"/>
          <w:szCs w:val="22"/>
        </w:rPr>
        <w:t xml:space="preserve">. </w:t>
      </w:r>
      <w:r w:rsidR="00AD791A" w:rsidRPr="00DC1DA7">
        <w:rPr>
          <w:sz w:val="22"/>
          <w:szCs w:val="22"/>
        </w:rPr>
        <w:t xml:space="preserve">Заявки принимаются в период </w:t>
      </w:r>
      <w:r w:rsidR="00BE33ED" w:rsidRPr="00DC1DA7">
        <w:rPr>
          <w:sz w:val="22"/>
          <w:szCs w:val="22"/>
        </w:rPr>
        <w:t xml:space="preserve">до </w:t>
      </w:r>
      <w:r w:rsidR="00F80C74" w:rsidRPr="00DC1DA7">
        <w:rPr>
          <w:b/>
          <w:color w:val="000000"/>
          <w:sz w:val="22"/>
          <w:szCs w:val="22"/>
        </w:rPr>
        <w:t>1</w:t>
      </w:r>
      <w:r w:rsidR="00614583">
        <w:rPr>
          <w:b/>
          <w:color w:val="000000"/>
          <w:sz w:val="22"/>
          <w:szCs w:val="22"/>
        </w:rPr>
        <w:t>7 апреля</w:t>
      </w:r>
      <w:r w:rsidR="00AD791A" w:rsidRPr="00DC1DA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D791A" w:rsidRPr="00DC1DA7">
          <w:rPr>
            <w:b/>
            <w:color w:val="000000"/>
            <w:sz w:val="22"/>
            <w:szCs w:val="22"/>
          </w:rPr>
          <w:t>20</w:t>
        </w:r>
        <w:r w:rsidR="00570DFB" w:rsidRPr="00DC1DA7">
          <w:rPr>
            <w:b/>
            <w:color w:val="000000"/>
            <w:sz w:val="22"/>
            <w:szCs w:val="22"/>
          </w:rPr>
          <w:t>1</w:t>
        </w:r>
        <w:r w:rsidR="00F80C74" w:rsidRPr="00DC1DA7">
          <w:rPr>
            <w:b/>
            <w:color w:val="000000"/>
            <w:sz w:val="22"/>
            <w:szCs w:val="22"/>
          </w:rPr>
          <w:t>4</w:t>
        </w:r>
        <w:r w:rsidR="00AD791A" w:rsidRPr="00DC1DA7">
          <w:rPr>
            <w:b/>
            <w:color w:val="000000"/>
            <w:sz w:val="22"/>
            <w:szCs w:val="22"/>
          </w:rPr>
          <w:t xml:space="preserve"> г</w:t>
        </w:r>
      </w:smartTag>
      <w:r w:rsidR="00BE33ED" w:rsidRPr="00DC1DA7">
        <w:rPr>
          <w:b/>
          <w:color w:val="000000"/>
          <w:sz w:val="22"/>
          <w:szCs w:val="22"/>
        </w:rPr>
        <w:t xml:space="preserve">. </w:t>
      </w:r>
      <w:r w:rsidR="00BE33ED" w:rsidRPr="00DC1DA7">
        <w:rPr>
          <w:color w:val="000000"/>
          <w:sz w:val="22"/>
          <w:szCs w:val="22"/>
        </w:rPr>
        <w:t>включительно</w:t>
      </w:r>
      <w:r w:rsidR="00AD791A" w:rsidRPr="00DC1DA7">
        <w:rPr>
          <w:color w:val="000000"/>
          <w:sz w:val="22"/>
          <w:szCs w:val="22"/>
        </w:rPr>
        <w:t>.</w:t>
      </w:r>
    </w:p>
    <w:p w:rsidR="006E4892" w:rsidRPr="00DC1DA7" w:rsidRDefault="006E4892" w:rsidP="0047681A">
      <w:pPr>
        <w:pStyle w:val="Normal"/>
        <w:ind w:firstLine="640"/>
        <w:jc w:val="both"/>
        <w:rPr>
          <w:sz w:val="22"/>
          <w:szCs w:val="22"/>
        </w:rPr>
      </w:pPr>
      <w:r w:rsidRPr="00DC1DA7">
        <w:rPr>
          <w:color w:val="000000"/>
          <w:sz w:val="22"/>
          <w:szCs w:val="22"/>
        </w:rPr>
        <w:t xml:space="preserve">4.5. Допускается представление не более 2 заявок от </w:t>
      </w:r>
      <w:r w:rsidR="0022018E">
        <w:rPr>
          <w:color w:val="000000"/>
          <w:sz w:val="22"/>
          <w:szCs w:val="22"/>
        </w:rPr>
        <w:t xml:space="preserve">средней </w:t>
      </w:r>
      <w:r w:rsidR="00B75E0B" w:rsidRPr="00DC1DA7">
        <w:rPr>
          <w:sz w:val="22"/>
          <w:szCs w:val="22"/>
        </w:rPr>
        <w:t>общеобразовательно</w:t>
      </w:r>
      <w:r w:rsidR="00F70023">
        <w:rPr>
          <w:sz w:val="22"/>
          <w:szCs w:val="22"/>
        </w:rPr>
        <w:t>й</w:t>
      </w:r>
      <w:r w:rsidR="00B75E0B" w:rsidRPr="00DC1DA7">
        <w:rPr>
          <w:sz w:val="22"/>
          <w:szCs w:val="22"/>
        </w:rPr>
        <w:t xml:space="preserve"> </w:t>
      </w:r>
      <w:r w:rsidR="00F70023">
        <w:rPr>
          <w:sz w:val="22"/>
          <w:szCs w:val="22"/>
        </w:rPr>
        <w:t>организации</w:t>
      </w:r>
      <w:r w:rsidRPr="00DC1DA7">
        <w:rPr>
          <w:color w:val="000000"/>
          <w:sz w:val="22"/>
          <w:szCs w:val="22"/>
        </w:rPr>
        <w:t>.</w:t>
      </w:r>
    </w:p>
    <w:p w:rsidR="00572E3F" w:rsidRDefault="00572E3F" w:rsidP="0047681A">
      <w:pPr>
        <w:pStyle w:val="Normal"/>
        <w:jc w:val="both"/>
        <w:rPr>
          <w:sz w:val="24"/>
        </w:rPr>
      </w:pPr>
    </w:p>
    <w:p w:rsidR="00572E3F" w:rsidRPr="00610158" w:rsidRDefault="00572E3F" w:rsidP="0047681A">
      <w:pPr>
        <w:pStyle w:val="Normal"/>
        <w:jc w:val="center"/>
        <w:rPr>
          <w:b/>
          <w:color w:val="000000"/>
          <w:sz w:val="24"/>
        </w:rPr>
      </w:pPr>
      <w:r w:rsidRPr="00610158">
        <w:rPr>
          <w:b/>
          <w:color w:val="000000"/>
          <w:sz w:val="24"/>
        </w:rPr>
        <w:t xml:space="preserve">5. </w:t>
      </w:r>
      <w:r w:rsidR="00CD36CB">
        <w:rPr>
          <w:b/>
          <w:color w:val="000000"/>
          <w:sz w:val="24"/>
        </w:rPr>
        <w:t>ПОДВЕДЕНИЕ ИТОГОВ КОНКУРСА</w:t>
      </w:r>
    </w:p>
    <w:p w:rsidR="00572E3F" w:rsidRDefault="00572E3F" w:rsidP="0047681A">
      <w:pPr>
        <w:pStyle w:val="Normal"/>
        <w:ind w:firstLine="420"/>
        <w:jc w:val="both"/>
        <w:rPr>
          <w:sz w:val="24"/>
        </w:rPr>
      </w:pPr>
    </w:p>
    <w:p w:rsidR="00572E3F" w:rsidRPr="00DC1DA7" w:rsidRDefault="00572E3F" w:rsidP="0047681A">
      <w:pPr>
        <w:ind w:firstLine="709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5.1. </w:t>
      </w:r>
      <w:r w:rsidR="00AD791A" w:rsidRPr="00DC1DA7">
        <w:rPr>
          <w:sz w:val="22"/>
          <w:szCs w:val="22"/>
        </w:rPr>
        <w:t xml:space="preserve">Итоги </w:t>
      </w:r>
      <w:r w:rsidR="00CD36CB" w:rsidRPr="00DC1DA7">
        <w:rPr>
          <w:sz w:val="22"/>
          <w:szCs w:val="22"/>
        </w:rPr>
        <w:t>Конкурса</w:t>
      </w:r>
      <w:r w:rsidR="00AD791A" w:rsidRPr="00DC1DA7">
        <w:rPr>
          <w:sz w:val="22"/>
          <w:szCs w:val="22"/>
        </w:rPr>
        <w:t xml:space="preserve"> будут подведены </w:t>
      </w:r>
      <w:r w:rsidR="00CD36CB" w:rsidRPr="00DC1DA7">
        <w:rPr>
          <w:sz w:val="22"/>
          <w:szCs w:val="22"/>
        </w:rPr>
        <w:t xml:space="preserve">в тот же день </w:t>
      </w:r>
      <w:r w:rsidR="00AD791A" w:rsidRPr="00DC1DA7">
        <w:rPr>
          <w:sz w:val="22"/>
          <w:szCs w:val="22"/>
        </w:rPr>
        <w:t>по окончанию II этапа.</w:t>
      </w:r>
    </w:p>
    <w:p w:rsidR="00CD36CB" w:rsidRPr="00DC1DA7" w:rsidRDefault="00CD36CB" w:rsidP="0047681A">
      <w:pPr>
        <w:ind w:firstLine="709"/>
        <w:jc w:val="both"/>
        <w:rPr>
          <w:sz w:val="22"/>
          <w:szCs w:val="22"/>
        </w:rPr>
      </w:pPr>
      <w:r w:rsidRPr="00DC1DA7">
        <w:rPr>
          <w:sz w:val="22"/>
          <w:szCs w:val="22"/>
        </w:rPr>
        <w:t xml:space="preserve">5.2. Первые три участника, набравшие наибольшее количество баллов в сумме за два этапа, получают: </w:t>
      </w:r>
    </w:p>
    <w:p w:rsidR="00CD36CB" w:rsidRPr="00DC1DA7" w:rsidRDefault="00CD36CB" w:rsidP="00CD36CB">
      <w:pPr>
        <w:numPr>
          <w:ilvl w:val="0"/>
          <w:numId w:val="6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>Грамоту лауреата конкурса профессионального мастерства «</w:t>
      </w:r>
      <w:r w:rsidR="005B0894" w:rsidRPr="00DC1DA7">
        <w:rPr>
          <w:sz w:val="22"/>
          <w:szCs w:val="22"/>
        </w:rPr>
        <w:t xml:space="preserve">Юный </w:t>
      </w:r>
      <w:r w:rsidRPr="00DC1DA7">
        <w:rPr>
          <w:sz w:val="22"/>
          <w:szCs w:val="22"/>
        </w:rPr>
        <w:t>сварщик 201</w:t>
      </w:r>
      <w:r w:rsidR="00F80C74" w:rsidRPr="00DC1DA7">
        <w:rPr>
          <w:sz w:val="22"/>
          <w:szCs w:val="22"/>
        </w:rPr>
        <w:t>4</w:t>
      </w:r>
      <w:r w:rsidRPr="00DC1DA7">
        <w:rPr>
          <w:sz w:val="22"/>
          <w:szCs w:val="22"/>
        </w:rPr>
        <w:t>»;</w:t>
      </w:r>
    </w:p>
    <w:p w:rsidR="00CD36CB" w:rsidRPr="00DC1DA7" w:rsidRDefault="00CD36CB" w:rsidP="00CD36CB">
      <w:pPr>
        <w:numPr>
          <w:ilvl w:val="0"/>
          <w:numId w:val="6"/>
        </w:numPr>
        <w:jc w:val="both"/>
        <w:rPr>
          <w:sz w:val="22"/>
          <w:szCs w:val="22"/>
        </w:rPr>
      </w:pPr>
      <w:r w:rsidRPr="00DC1DA7">
        <w:rPr>
          <w:sz w:val="22"/>
          <w:szCs w:val="22"/>
        </w:rPr>
        <w:t>Ценный приз от спонсоров конкурса.</w:t>
      </w:r>
    </w:p>
    <w:p w:rsidR="00DF73BF" w:rsidRPr="00DF73BF" w:rsidRDefault="00CD36CB" w:rsidP="00952770">
      <w:pPr>
        <w:ind w:left="720"/>
        <w:jc w:val="both"/>
      </w:pPr>
      <w:r w:rsidRPr="00DC1DA7">
        <w:rPr>
          <w:sz w:val="22"/>
          <w:szCs w:val="22"/>
        </w:rPr>
        <w:t>5.3. Все остальные участники получают грамоту участия в конкурсе «</w:t>
      </w:r>
      <w:r w:rsidR="005B0894" w:rsidRPr="00DC1DA7">
        <w:rPr>
          <w:sz w:val="22"/>
          <w:szCs w:val="22"/>
        </w:rPr>
        <w:t xml:space="preserve">Юный </w:t>
      </w:r>
      <w:r w:rsidRPr="00DC1DA7">
        <w:rPr>
          <w:sz w:val="22"/>
          <w:szCs w:val="22"/>
        </w:rPr>
        <w:t>сварщик 201</w:t>
      </w:r>
      <w:r w:rsidR="00F80C74" w:rsidRPr="00DC1DA7">
        <w:rPr>
          <w:sz w:val="22"/>
          <w:szCs w:val="22"/>
        </w:rPr>
        <w:t>4</w:t>
      </w:r>
      <w:r w:rsidRPr="00DC1DA7">
        <w:rPr>
          <w:sz w:val="22"/>
          <w:szCs w:val="22"/>
        </w:rPr>
        <w:t>».</w:t>
      </w:r>
    </w:p>
    <w:sectPr w:rsidR="00DF73BF" w:rsidRPr="00DF73BF">
      <w:footnotePr>
        <w:pos w:val="beneathText"/>
      </w:footnotePr>
      <w:pgSz w:w="11905" w:h="16837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22740668"/>
    <w:multiLevelType w:val="hybridMultilevel"/>
    <w:tmpl w:val="0B0E62A2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38973154"/>
    <w:multiLevelType w:val="hybridMultilevel"/>
    <w:tmpl w:val="1EB8E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363F1"/>
    <w:multiLevelType w:val="hybridMultilevel"/>
    <w:tmpl w:val="D79C1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5DD3"/>
    <w:rsid w:val="000A155B"/>
    <w:rsid w:val="00155DD3"/>
    <w:rsid w:val="001B710A"/>
    <w:rsid w:val="001D464D"/>
    <w:rsid w:val="001F298C"/>
    <w:rsid w:val="001F55AD"/>
    <w:rsid w:val="00212004"/>
    <w:rsid w:val="0022018E"/>
    <w:rsid w:val="00291FD5"/>
    <w:rsid w:val="002A62DB"/>
    <w:rsid w:val="00310CEA"/>
    <w:rsid w:val="00391A61"/>
    <w:rsid w:val="003C55F7"/>
    <w:rsid w:val="00411F05"/>
    <w:rsid w:val="004502C2"/>
    <w:rsid w:val="004731F4"/>
    <w:rsid w:val="0047681A"/>
    <w:rsid w:val="004F69D6"/>
    <w:rsid w:val="005034D5"/>
    <w:rsid w:val="005147C0"/>
    <w:rsid w:val="00570DFB"/>
    <w:rsid w:val="00572E3F"/>
    <w:rsid w:val="005B0894"/>
    <w:rsid w:val="005E327F"/>
    <w:rsid w:val="00610158"/>
    <w:rsid w:val="00614583"/>
    <w:rsid w:val="006200FF"/>
    <w:rsid w:val="006B0224"/>
    <w:rsid w:val="006E4892"/>
    <w:rsid w:val="00733363"/>
    <w:rsid w:val="007545F6"/>
    <w:rsid w:val="00790720"/>
    <w:rsid w:val="007A097A"/>
    <w:rsid w:val="007D59BB"/>
    <w:rsid w:val="007F2916"/>
    <w:rsid w:val="00820907"/>
    <w:rsid w:val="008A1D9C"/>
    <w:rsid w:val="009343DC"/>
    <w:rsid w:val="00952770"/>
    <w:rsid w:val="009D1E07"/>
    <w:rsid w:val="00AD6A27"/>
    <w:rsid w:val="00AD791A"/>
    <w:rsid w:val="00AE2E19"/>
    <w:rsid w:val="00AF23C1"/>
    <w:rsid w:val="00B3434A"/>
    <w:rsid w:val="00B53294"/>
    <w:rsid w:val="00B75E0B"/>
    <w:rsid w:val="00BA668C"/>
    <w:rsid w:val="00BC4963"/>
    <w:rsid w:val="00BC651B"/>
    <w:rsid w:val="00BE0225"/>
    <w:rsid w:val="00BE33ED"/>
    <w:rsid w:val="00C34905"/>
    <w:rsid w:val="00C3648A"/>
    <w:rsid w:val="00C45065"/>
    <w:rsid w:val="00C479E6"/>
    <w:rsid w:val="00C511C0"/>
    <w:rsid w:val="00CD2E03"/>
    <w:rsid w:val="00CD36CB"/>
    <w:rsid w:val="00DC1DA7"/>
    <w:rsid w:val="00DE2979"/>
    <w:rsid w:val="00DF73BF"/>
    <w:rsid w:val="00E12EAF"/>
    <w:rsid w:val="00E25872"/>
    <w:rsid w:val="00E66EA1"/>
    <w:rsid w:val="00E84C7C"/>
    <w:rsid w:val="00E8747E"/>
    <w:rsid w:val="00EF0EF4"/>
    <w:rsid w:val="00EF5831"/>
    <w:rsid w:val="00F50D2E"/>
    <w:rsid w:val="00F70023"/>
    <w:rsid w:val="00F80C74"/>
    <w:rsid w:val="00F90D70"/>
    <w:rsid w:val="00FA02FC"/>
    <w:rsid w:val="00FD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245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20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autoSpaceDE w:val="0"/>
      <w:jc w:val="both"/>
    </w:pPr>
    <w:rPr>
      <w:sz w:val="24"/>
      <w:szCs w:val="24"/>
    </w:rPr>
  </w:style>
  <w:style w:type="paragraph" w:styleId="a9">
    <w:name w:val="List"/>
    <w:basedOn w:val="a8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BodyText21">
    <w:name w:val="Body Text 21"/>
    <w:basedOn w:val="Normal"/>
    <w:pPr>
      <w:jc w:val="both"/>
    </w:pPr>
    <w:rPr>
      <w:i/>
      <w:iCs/>
    </w:rPr>
  </w:style>
  <w:style w:type="paragraph" w:styleId="aa">
    <w:name w:val="Body Text Indent"/>
    <w:basedOn w:val="a"/>
    <w:pPr>
      <w:autoSpaceDE w:val="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autoSpaceDE w:val="0"/>
      <w:ind w:firstLine="720"/>
      <w:jc w:val="both"/>
    </w:pPr>
  </w:style>
  <w:style w:type="paragraph" w:styleId="ab">
    <w:name w:val="Title"/>
    <w:basedOn w:val="a"/>
    <w:next w:val="ac"/>
    <w:qFormat/>
    <w:pPr>
      <w:autoSpaceDE w:val="0"/>
      <w:jc w:val="center"/>
    </w:pPr>
    <w:rPr>
      <w:sz w:val="28"/>
      <w:szCs w:val="2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autoSpaceDE w:val="0"/>
      <w:ind w:left="72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8"/>
    </w:rPr>
  </w:style>
  <w:style w:type="paragraph" w:styleId="ad">
    <w:name w:val="footnote text"/>
    <w:basedOn w:val="a"/>
    <w:semiHidden/>
  </w:style>
  <w:style w:type="paragraph" w:customStyle="1" w:styleId="13">
    <w:name w:val="Название объекта1"/>
    <w:basedOn w:val="a"/>
    <w:next w:val="a"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23">
    <w:name w:val="Body Text 2"/>
    <w:basedOn w:val="a"/>
    <w:link w:val="24"/>
    <w:rsid w:val="00DF73BF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DF7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ma@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специалистов по сварочному пр</vt:lpstr>
    </vt:vector>
  </TitlesOfParts>
  <Company>Hostel 6</Company>
  <LinksUpToDate>false</LinksUpToDate>
  <CharactersWithSpaces>2510</CharactersWithSpaces>
  <SharedDoc>false</SharedDoc>
  <HLinks>
    <vt:vector size="6" baseType="variant"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mailto:ivanovma@susu.ac.ru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специалистов по сварочному пр</dc:title>
  <dc:subject/>
  <dc:creator>®</dc:creator>
  <cp:keywords/>
  <cp:lastModifiedBy>syrtcevaea</cp:lastModifiedBy>
  <cp:revision>2</cp:revision>
  <cp:lastPrinted>2014-03-07T05:37:00Z</cp:lastPrinted>
  <dcterms:created xsi:type="dcterms:W3CDTF">2014-04-15T09:34:00Z</dcterms:created>
  <dcterms:modified xsi:type="dcterms:W3CDTF">2014-04-15T09:34:00Z</dcterms:modified>
</cp:coreProperties>
</file>